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784D2" w14:textId="358493D0" w:rsidR="00A4334C" w:rsidRDefault="004B5905" w:rsidP="00724A7E">
      <w:pPr>
        <w:pStyle w:val="BodyText"/>
        <w:jc w:val="center"/>
        <w:rPr>
          <w:b/>
          <w:sz w:val="26"/>
        </w:rPr>
      </w:pPr>
      <w:r w:rsidRPr="004B5905">
        <w:rPr>
          <w:b/>
          <w:sz w:val="24"/>
          <w:szCs w:val="24"/>
        </w:rPr>
        <w:t>FAKTOR-FAKTOR YANG MEMENGARUHI STRES KERJA PADA DOKTER DI RUANGAN RAWAT JALAN RSUD DJULHAM BINJAI TAHUN 2021</w:t>
      </w:r>
    </w:p>
    <w:p w14:paraId="610F39EA" w14:textId="77777777" w:rsidR="00724A7E" w:rsidRDefault="00724A7E">
      <w:pPr>
        <w:pStyle w:val="BodyText"/>
        <w:rPr>
          <w:b/>
          <w:sz w:val="26"/>
        </w:rPr>
      </w:pPr>
    </w:p>
    <w:p w14:paraId="202DA6BE" w14:textId="77777777" w:rsidR="00724A7E" w:rsidRDefault="00724A7E">
      <w:pPr>
        <w:pStyle w:val="BodyText"/>
        <w:rPr>
          <w:b/>
          <w:sz w:val="26"/>
        </w:rPr>
      </w:pPr>
    </w:p>
    <w:p w14:paraId="2A568FE5" w14:textId="77777777" w:rsidR="004B5905" w:rsidRPr="00847753" w:rsidRDefault="004B5905" w:rsidP="004B5905">
      <w:pPr>
        <w:ind w:left="-284" w:right="-313"/>
        <w:jc w:val="center"/>
        <w:rPr>
          <w:b/>
        </w:rPr>
      </w:pPr>
      <w:r w:rsidRPr="00847753">
        <w:rPr>
          <w:b/>
          <w:bCs/>
          <w:color w:val="000000" w:themeColor="text1"/>
        </w:rPr>
        <w:t xml:space="preserve">Rani Sri </w:t>
      </w:r>
      <w:proofErr w:type="spellStart"/>
      <w:r w:rsidRPr="00847753">
        <w:rPr>
          <w:b/>
          <w:bCs/>
          <w:color w:val="000000" w:themeColor="text1"/>
        </w:rPr>
        <w:t>Rezeki</w:t>
      </w:r>
      <w:proofErr w:type="spellEnd"/>
      <w:r w:rsidRPr="00847753">
        <w:rPr>
          <w:b/>
          <w:vertAlign w:val="superscript"/>
        </w:rPr>
        <w:t xml:space="preserve"> 1</w:t>
      </w:r>
      <w:r w:rsidRPr="00847753">
        <w:rPr>
          <w:b/>
        </w:rPr>
        <w:t xml:space="preserve">, </w:t>
      </w:r>
      <w:proofErr w:type="spellStart"/>
      <w:r w:rsidRPr="00847753">
        <w:rPr>
          <w:b/>
          <w:color w:val="000000" w:themeColor="text1"/>
        </w:rPr>
        <w:t>Asriwati</w:t>
      </w:r>
      <w:proofErr w:type="spellEnd"/>
      <w:r w:rsidRPr="00847753">
        <w:rPr>
          <w:b/>
          <w:vertAlign w:val="superscript"/>
        </w:rPr>
        <w:t xml:space="preserve"> 2</w:t>
      </w:r>
      <w:r w:rsidRPr="00847753">
        <w:rPr>
          <w:b/>
        </w:rPr>
        <w:t xml:space="preserve">, </w:t>
      </w:r>
      <w:r w:rsidRPr="00847753">
        <w:rPr>
          <w:b/>
          <w:color w:val="000000" w:themeColor="text1"/>
        </w:rPr>
        <w:t xml:space="preserve">Tengku </w:t>
      </w:r>
      <w:proofErr w:type="spellStart"/>
      <w:r w:rsidRPr="00847753">
        <w:rPr>
          <w:b/>
          <w:color w:val="000000" w:themeColor="text1"/>
        </w:rPr>
        <w:t>Moriza</w:t>
      </w:r>
      <w:proofErr w:type="spellEnd"/>
      <w:r w:rsidRPr="00847753">
        <w:rPr>
          <w:b/>
          <w:vertAlign w:val="superscript"/>
        </w:rPr>
        <w:t xml:space="preserve"> 3</w:t>
      </w:r>
    </w:p>
    <w:p w14:paraId="55DAFAE3" w14:textId="77777777" w:rsidR="004B5905" w:rsidRPr="00847753" w:rsidRDefault="004B5905" w:rsidP="004B5905">
      <w:pPr>
        <w:ind w:left="-284" w:right="-313"/>
        <w:jc w:val="center"/>
      </w:pPr>
      <w:r w:rsidRPr="00847753">
        <w:rPr>
          <w:vertAlign w:val="superscript"/>
        </w:rPr>
        <w:t>1</w:t>
      </w:r>
      <w:r w:rsidRPr="00847753">
        <w:t xml:space="preserve">Mahasiswa Program </w:t>
      </w:r>
      <w:proofErr w:type="spellStart"/>
      <w:r w:rsidRPr="00847753">
        <w:t>Studi</w:t>
      </w:r>
      <w:proofErr w:type="spellEnd"/>
      <w:r w:rsidRPr="00847753">
        <w:t xml:space="preserve"> S2 Kesehatan Masyarakat, </w:t>
      </w:r>
      <w:proofErr w:type="spellStart"/>
      <w:r w:rsidRPr="00847753">
        <w:t>Institut</w:t>
      </w:r>
      <w:proofErr w:type="spellEnd"/>
      <w:r w:rsidRPr="00847753">
        <w:t xml:space="preserve"> Kesehatan Helvetia,</w:t>
      </w:r>
    </w:p>
    <w:p w14:paraId="4CD7C73B" w14:textId="77777777" w:rsidR="004B5905" w:rsidRPr="00847753" w:rsidRDefault="004B5905" w:rsidP="004B5905">
      <w:pPr>
        <w:ind w:left="-284" w:right="-313"/>
        <w:jc w:val="center"/>
      </w:pPr>
      <w:r w:rsidRPr="00847753">
        <w:rPr>
          <w:vertAlign w:val="superscript"/>
        </w:rPr>
        <w:t>2,3</w:t>
      </w:r>
      <w:r w:rsidRPr="00847753">
        <w:t xml:space="preserve">Dosen Program </w:t>
      </w:r>
      <w:proofErr w:type="spellStart"/>
      <w:r w:rsidRPr="00847753">
        <w:t>Studi</w:t>
      </w:r>
      <w:proofErr w:type="spellEnd"/>
      <w:r w:rsidRPr="00847753">
        <w:t xml:space="preserve"> S2 Kesehatan Masyarakat, </w:t>
      </w:r>
      <w:proofErr w:type="spellStart"/>
      <w:r w:rsidRPr="00847753">
        <w:t>Institut</w:t>
      </w:r>
      <w:proofErr w:type="spellEnd"/>
      <w:r w:rsidRPr="00847753">
        <w:t xml:space="preserve"> Kesehatan Helvetia, Medan</w:t>
      </w:r>
    </w:p>
    <w:p w14:paraId="625183CE" w14:textId="2E82CCFF" w:rsidR="00A4334C" w:rsidRDefault="004B5905" w:rsidP="004B5905">
      <w:pPr>
        <w:pStyle w:val="BodyText"/>
        <w:jc w:val="center"/>
        <w:rPr>
          <w:rStyle w:val="Hyperlink"/>
          <w:lang w:eastAsia="id-ID"/>
        </w:rPr>
      </w:pPr>
      <w:r w:rsidRPr="00847753">
        <w:rPr>
          <w:spacing w:val="-6"/>
        </w:rPr>
        <w:t xml:space="preserve">Email: </w:t>
      </w:r>
      <w:hyperlink r:id="rId7" w:history="1">
        <w:r w:rsidRPr="009D7E79">
          <w:rPr>
            <w:rStyle w:val="Hyperlink"/>
            <w:lang w:eastAsia="id-ID"/>
          </w:rPr>
          <w:t>ranirezeki06@gmail.com</w:t>
        </w:r>
      </w:hyperlink>
    </w:p>
    <w:p w14:paraId="6AFF21E9" w14:textId="77777777" w:rsidR="001404E9" w:rsidRDefault="001404E9" w:rsidP="004B5905">
      <w:pPr>
        <w:pStyle w:val="BodyText"/>
        <w:jc w:val="center"/>
        <w:rPr>
          <w:sz w:val="23"/>
        </w:rPr>
      </w:pPr>
    </w:p>
    <w:p w14:paraId="155A02A6" w14:textId="4CB2243D" w:rsidR="00EE0480" w:rsidRDefault="005B79C7" w:rsidP="001404E9">
      <w:pPr>
        <w:pStyle w:val="Heading1"/>
        <w:spacing w:before="90" w:line="360" w:lineRule="auto"/>
        <w:ind w:left="0" w:right="30"/>
        <w:jc w:val="center"/>
      </w:pPr>
      <w:proofErr w:type="spellStart"/>
      <w:r>
        <w:t>Abstrak</w:t>
      </w:r>
      <w:proofErr w:type="spellEnd"/>
    </w:p>
    <w:p w14:paraId="4B04B73E" w14:textId="77777777" w:rsidR="004B5905" w:rsidRPr="00847753" w:rsidRDefault="004B5905" w:rsidP="004B5905">
      <w:pPr>
        <w:adjustRightInd w:val="0"/>
        <w:ind w:firstLine="720"/>
        <w:jc w:val="both"/>
        <w:rPr>
          <w:color w:val="000000" w:themeColor="text1"/>
        </w:rPr>
      </w:pP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w:t>
      </w:r>
      <w:proofErr w:type="spellStart"/>
      <w:r w:rsidRPr="00847753">
        <w:rPr>
          <w:color w:val="000000" w:themeColor="text1"/>
        </w:rPr>
        <w:t>adalah</w:t>
      </w:r>
      <w:proofErr w:type="spellEnd"/>
      <w:r w:rsidRPr="00847753">
        <w:rPr>
          <w:color w:val="000000" w:themeColor="text1"/>
        </w:rPr>
        <w:t xml:space="preserve"> </w:t>
      </w:r>
      <w:proofErr w:type="spellStart"/>
      <w:r w:rsidRPr="00847753">
        <w:rPr>
          <w:color w:val="000000" w:themeColor="text1"/>
        </w:rPr>
        <w:t>suatu</w:t>
      </w:r>
      <w:proofErr w:type="spellEnd"/>
      <w:r w:rsidRPr="00847753">
        <w:rPr>
          <w:color w:val="000000" w:themeColor="text1"/>
        </w:rPr>
        <w:t xml:space="preserve"> </w:t>
      </w:r>
      <w:proofErr w:type="spellStart"/>
      <w:r w:rsidRPr="00847753">
        <w:rPr>
          <w:color w:val="000000" w:themeColor="text1"/>
        </w:rPr>
        <w:t>kondisi</w:t>
      </w:r>
      <w:proofErr w:type="spellEnd"/>
      <w:r w:rsidRPr="00847753">
        <w:rPr>
          <w:color w:val="000000" w:themeColor="text1"/>
        </w:rPr>
        <w:t xml:space="preserve"> </w:t>
      </w:r>
      <w:proofErr w:type="spellStart"/>
      <w:r w:rsidRPr="00847753">
        <w:rPr>
          <w:color w:val="000000" w:themeColor="text1"/>
        </w:rPr>
        <w:t>ketegangan</w:t>
      </w:r>
      <w:proofErr w:type="spellEnd"/>
      <w:r w:rsidRPr="00847753">
        <w:rPr>
          <w:color w:val="000000" w:themeColor="text1"/>
        </w:rPr>
        <w:t xml:space="preserve"> yang </w:t>
      </w:r>
      <w:proofErr w:type="spellStart"/>
      <w:r w:rsidRPr="00847753">
        <w:rPr>
          <w:color w:val="000000" w:themeColor="text1"/>
        </w:rPr>
        <w:t>menciptakan</w:t>
      </w:r>
      <w:proofErr w:type="spellEnd"/>
      <w:r w:rsidRPr="00847753">
        <w:rPr>
          <w:color w:val="000000" w:themeColor="text1"/>
        </w:rPr>
        <w:t xml:space="preserve"> </w:t>
      </w:r>
      <w:proofErr w:type="spellStart"/>
      <w:r w:rsidRPr="00847753">
        <w:rPr>
          <w:color w:val="000000" w:themeColor="text1"/>
        </w:rPr>
        <w:t>adanya</w:t>
      </w:r>
      <w:proofErr w:type="spellEnd"/>
      <w:r w:rsidRPr="00847753">
        <w:rPr>
          <w:color w:val="000000" w:themeColor="text1"/>
        </w:rPr>
        <w:t xml:space="preserve"> </w:t>
      </w:r>
      <w:proofErr w:type="spellStart"/>
      <w:r w:rsidRPr="00847753">
        <w:rPr>
          <w:color w:val="000000" w:themeColor="text1"/>
        </w:rPr>
        <w:t>ketidakseimbangan</w:t>
      </w:r>
      <w:proofErr w:type="spellEnd"/>
      <w:r w:rsidRPr="00847753">
        <w:rPr>
          <w:color w:val="000000" w:themeColor="text1"/>
        </w:rPr>
        <w:t xml:space="preserve"> </w:t>
      </w:r>
      <w:proofErr w:type="spellStart"/>
      <w:r w:rsidRPr="00847753">
        <w:rPr>
          <w:color w:val="000000" w:themeColor="text1"/>
        </w:rPr>
        <w:t>fisik</w:t>
      </w:r>
      <w:proofErr w:type="spellEnd"/>
      <w:r w:rsidRPr="00847753">
        <w:rPr>
          <w:color w:val="000000" w:themeColor="text1"/>
        </w:rPr>
        <w:t xml:space="preserve"> dan </w:t>
      </w:r>
      <w:proofErr w:type="spellStart"/>
      <w:r w:rsidRPr="00847753">
        <w:rPr>
          <w:color w:val="000000" w:themeColor="text1"/>
        </w:rPr>
        <w:t>psikis</w:t>
      </w:r>
      <w:proofErr w:type="spellEnd"/>
      <w:r w:rsidRPr="00847753">
        <w:rPr>
          <w:color w:val="000000" w:themeColor="text1"/>
        </w:rPr>
        <w:t xml:space="preserve">, yang </w:t>
      </w:r>
      <w:proofErr w:type="spellStart"/>
      <w:r w:rsidRPr="00847753">
        <w:rPr>
          <w:color w:val="000000" w:themeColor="text1"/>
        </w:rPr>
        <w:t>memengaruhi</w:t>
      </w:r>
      <w:proofErr w:type="spellEnd"/>
      <w:r w:rsidRPr="00847753">
        <w:rPr>
          <w:color w:val="000000" w:themeColor="text1"/>
        </w:rPr>
        <w:t xml:space="preserve"> </w:t>
      </w:r>
      <w:proofErr w:type="spellStart"/>
      <w:r w:rsidRPr="00847753">
        <w:rPr>
          <w:color w:val="000000" w:themeColor="text1"/>
        </w:rPr>
        <w:t>emosi</w:t>
      </w:r>
      <w:proofErr w:type="spellEnd"/>
      <w:r w:rsidRPr="00847753">
        <w:rPr>
          <w:color w:val="000000" w:themeColor="text1"/>
        </w:rPr>
        <w:t xml:space="preserve">, proses </w:t>
      </w:r>
      <w:proofErr w:type="spellStart"/>
      <w:r w:rsidRPr="00847753">
        <w:rPr>
          <w:color w:val="000000" w:themeColor="text1"/>
        </w:rPr>
        <w:t>berpikir</w:t>
      </w:r>
      <w:proofErr w:type="spellEnd"/>
      <w:r w:rsidRPr="00847753">
        <w:rPr>
          <w:color w:val="000000" w:themeColor="text1"/>
        </w:rPr>
        <w:t xml:space="preserve">, dan </w:t>
      </w:r>
      <w:proofErr w:type="spellStart"/>
      <w:r w:rsidRPr="00847753">
        <w:rPr>
          <w:color w:val="000000" w:themeColor="text1"/>
        </w:rPr>
        <w:t>kondisi</w:t>
      </w:r>
      <w:proofErr w:type="spellEnd"/>
      <w:r w:rsidRPr="00847753">
        <w:rPr>
          <w:color w:val="000000" w:themeColor="text1"/>
        </w:rPr>
        <w:t xml:space="preserve"> </w:t>
      </w:r>
      <w:proofErr w:type="spellStart"/>
      <w:r w:rsidRPr="00847753">
        <w:rPr>
          <w:color w:val="000000" w:themeColor="text1"/>
        </w:rPr>
        <w:t>seorang</w:t>
      </w:r>
      <w:proofErr w:type="spellEnd"/>
      <w:r w:rsidRPr="00847753">
        <w:rPr>
          <w:color w:val="000000" w:themeColor="text1"/>
        </w:rPr>
        <w:t xml:space="preserve"> </w:t>
      </w:r>
      <w:proofErr w:type="spellStart"/>
      <w:r w:rsidRPr="00847753">
        <w:rPr>
          <w:color w:val="000000" w:themeColor="text1"/>
        </w:rPr>
        <w:t>pegawai</w:t>
      </w:r>
      <w:proofErr w:type="spellEnd"/>
      <w:r w:rsidRPr="00847753">
        <w:rPr>
          <w:color w:val="000000" w:themeColor="text1"/>
        </w:rPr>
        <w:t xml:space="preserve">. </w:t>
      </w:r>
      <w:proofErr w:type="spellStart"/>
      <w:r w:rsidRPr="00847753">
        <w:rPr>
          <w:color w:val="000000" w:themeColor="text1"/>
        </w:rPr>
        <w:t>Jumlah</w:t>
      </w:r>
      <w:proofErr w:type="spellEnd"/>
      <w:r w:rsidRPr="00847753">
        <w:rPr>
          <w:color w:val="000000" w:themeColor="text1"/>
        </w:rPr>
        <w:t xml:space="preserve"> </w:t>
      </w:r>
      <w:proofErr w:type="spellStart"/>
      <w:r w:rsidRPr="00847753">
        <w:rPr>
          <w:color w:val="000000" w:themeColor="text1"/>
        </w:rPr>
        <w:t>tenaga</w:t>
      </w:r>
      <w:proofErr w:type="spellEnd"/>
      <w:r w:rsidRPr="00847753">
        <w:rPr>
          <w:color w:val="000000" w:themeColor="text1"/>
        </w:rPr>
        <w:t xml:space="preserve">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di </w:t>
      </w:r>
      <w:proofErr w:type="spellStart"/>
      <w:r w:rsidRPr="00847753">
        <w:rPr>
          <w:color w:val="000000" w:themeColor="text1"/>
        </w:rPr>
        <w:t>Rumah</w:t>
      </w:r>
      <w:proofErr w:type="spellEnd"/>
      <w:r w:rsidRPr="00847753">
        <w:rPr>
          <w:color w:val="000000" w:themeColor="text1"/>
        </w:rPr>
        <w:t xml:space="preserve"> </w:t>
      </w:r>
      <w:proofErr w:type="spellStart"/>
      <w:r w:rsidRPr="00847753">
        <w:rPr>
          <w:color w:val="000000" w:themeColor="text1"/>
        </w:rPr>
        <w:t>Sakit</w:t>
      </w:r>
      <w:proofErr w:type="spellEnd"/>
      <w:r w:rsidRPr="00847753">
        <w:rPr>
          <w:color w:val="000000" w:themeColor="text1"/>
        </w:rPr>
        <w:t xml:space="preserve"> </w:t>
      </w:r>
      <w:proofErr w:type="spellStart"/>
      <w:r w:rsidRPr="00847753">
        <w:rPr>
          <w:color w:val="000000" w:themeColor="text1"/>
        </w:rPr>
        <w:t>Umum</w:t>
      </w:r>
      <w:proofErr w:type="spellEnd"/>
      <w:r w:rsidRPr="00847753">
        <w:rPr>
          <w:color w:val="000000" w:themeColor="text1"/>
        </w:rPr>
        <w:t xml:space="preserve"> Daerah </w:t>
      </w:r>
      <w:proofErr w:type="spellStart"/>
      <w:r w:rsidRPr="00847753">
        <w:rPr>
          <w:color w:val="000000" w:themeColor="text1"/>
        </w:rPr>
        <w:t>Djoelham</w:t>
      </w:r>
      <w:proofErr w:type="spellEnd"/>
      <w:r w:rsidRPr="00847753">
        <w:rPr>
          <w:color w:val="000000" w:themeColor="text1"/>
        </w:rPr>
        <w:t xml:space="preserve"> </w:t>
      </w:r>
      <w:proofErr w:type="spellStart"/>
      <w:r w:rsidRPr="00847753">
        <w:rPr>
          <w:color w:val="000000" w:themeColor="text1"/>
        </w:rPr>
        <w:t>Binjai</w:t>
      </w:r>
      <w:proofErr w:type="spellEnd"/>
      <w:r w:rsidRPr="00847753">
        <w:rPr>
          <w:color w:val="000000" w:themeColor="text1"/>
        </w:rPr>
        <w:t xml:space="preserve"> </w:t>
      </w:r>
      <w:proofErr w:type="spellStart"/>
      <w:r w:rsidRPr="00847753">
        <w:rPr>
          <w:color w:val="000000" w:themeColor="text1"/>
        </w:rPr>
        <w:t>masih</w:t>
      </w:r>
      <w:proofErr w:type="spellEnd"/>
      <w:r w:rsidRPr="00847753">
        <w:rPr>
          <w:color w:val="000000" w:themeColor="text1"/>
        </w:rPr>
        <w:t xml:space="preserve"> </w:t>
      </w:r>
      <w:proofErr w:type="spellStart"/>
      <w:r w:rsidRPr="00847753">
        <w:rPr>
          <w:color w:val="000000" w:themeColor="text1"/>
        </w:rPr>
        <w:t>kurang</w:t>
      </w:r>
      <w:proofErr w:type="spellEnd"/>
      <w:r w:rsidRPr="00847753">
        <w:rPr>
          <w:color w:val="000000" w:themeColor="text1"/>
        </w:rPr>
        <w:t xml:space="preserve"> </w:t>
      </w:r>
      <w:proofErr w:type="spellStart"/>
      <w:r w:rsidRPr="00847753">
        <w:rPr>
          <w:color w:val="000000" w:themeColor="text1"/>
        </w:rPr>
        <w:t>sehingga</w:t>
      </w:r>
      <w:proofErr w:type="spellEnd"/>
      <w:r w:rsidRPr="00847753">
        <w:rPr>
          <w:color w:val="000000" w:themeColor="text1"/>
        </w:rPr>
        <w:t xml:space="preserve">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w:t>
      </w:r>
      <w:proofErr w:type="spellStart"/>
      <w:r w:rsidRPr="00847753">
        <w:rPr>
          <w:color w:val="000000" w:themeColor="text1"/>
        </w:rPr>
        <w:t>memiliki</w:t>
      </w:r>
      <w:proofErr w:type="spellEnd"/>
      <w:r w:rsidRPr="00847753">
        <w:rPr>
          <w:color w:val="000000" w:themeColor="text1"/>
        </w:rPr>
        <w:t xml:space="preserve"> </w:t>
      </w:r>
      <w:proofErr w:type="spellStart"/>
      <w:r w:rsidRPr="00847753">
        <w:rPr>
          <w:color w:val="000000" w:themeColor="text1"/>
        </w:rPr>
        <w:t>beban</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yang </w:t>
      </w:r>
      <w:proofErr w:type="spellStart"/>
      <w:r w:rsidRPr="00847753">
        <w:rPr>
          <w:color w:val="000000" w:themeColor="text1"/>
        </w:rPr>
        <w:t>terlalu</w:t>
      </w:r>
      <w:proofErr w:type="spellEnd"/>
      <w:r w:rsidRPr="00847753">
        <w:rPr>
          <w:color w:val="000000" w:themeColor="text1"/>
        </w:rPr>
        <w:t xml:space="preserve"> </w:t>
      </w:r>
      <w:proofErr w:type="spellStart"/>
      <w:r w:rsidRPr="00847753">
        <w:rPr>
          <w:color w:val="000000" w:themeColor="text1"/>
        </w:rPr>
        <w:t>banyak</w:t>
      </w:r>
      <w:proofErr w:type="spellEnd"/>
      <w:r w:rsidRPr="00847753">
        <w:rPr>
          <w:color w:val="000000" w:themeColor="text1"/>
        </w:rPr>
        <w:t xml:space="preserve"> </w:t>
      </w:r>
      <w:proofErr w:type="spellStart"/>
      <w:r w:rsidRPr="00847753">
        <w:rPr>
          <w:color w:val="000000" w:themeColor="text1"/>
        </w:rPr>
        <w:t>serta</w:t>
      </w:r>
      <w:proofErr w:type="spellEnd"/>
      <w:r w:rsidRPr="00847753">
        <w:rPr>
          <w:color w:val="000000" w:themeColor="text1"/>
        </w:rPr>
        <w:t xml:space="preserve">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w:t>
      </w:r>
      <w:proofErr w:type="spellStart"/>
      <w:r w:rsidRPr="00847753">
        <w:rPr>
          <w:color w:val="000000" w:themeColor="text1"/>
        </w:rPr>
        <w:t>tersebut</w:t>
      </w:r>
      <w:proofErr w:type="spellEnd"/>
      <w:r w:rsidRPr="00847753">
        <w:rPr>
          <w:color w:val="000000" w:themeColor="text1"/>
        </w:rPr>
        <w:t xml:space="preserve"> </w:t>
      </w:r>
      <w:proofErr w:type="spellStart"/>
      <w:r w:rsidRPr="00847753">
        <w:rPr>
          <w:color w:val="000000" w:themeColor="text1"/>
        </w:rPr>
        <w:t>seluruhnya</w:t>
      </w:r>
      <w:proofErr w:type="spellEnd"/>
      <w:r w:rsidRPr="00847753">
        <w:rPr>
          <w:color w:val="000000" w:themeColor="text1"/>
        </w:rPr>
        <w:t xml:space="preserve"> </w:t>
      </w:r>
      <w:proofErr w:type="spellStart"/>
      <w:r w:rsidRPr="00847753">
        <w:rPr>
          <w:color w:val="000000" w:themeColor="text1"/>
        </w:rPr>
        <w:t>memiliki</w:t>
      </w:r>
      <w:proofErr w:type="spellEnd"/>
      <w:r w:rsidRPr="00847753">
        <w:rPr>
          <w:color w:val="000000" w:themeColor="text1"/>
        </w:rPr>
        <w:t xml:space="preserve"> jam </w:t>
      </w:r>
      <w:proofErr w:type="spellStart"/>
      <w:r w:rsidRPr="00847753">
        <w:rPr>
          <w:color w:val="000000" w:themeColor="text1"/>
        </w:rPr>
        <w:t>kerja</w:t>
      </w:r>
      <w:proofErr w:type="spellEnd"/>
      <w:r w:rsidRPr="00847753">
        <w:rPr>
          <w:color w:val="000000" w:themeColor="text1"/>
        </w:rPr>
        <w:t xml:space="preserve"> di </w:t>
      </w:r>
      <w:proofErr w:type="spellStart"/>
      <w:r w:rsidRPr="00847753">
        <w:rPr>
          <w:color w:val="000000" w:themeColor="text1"/>
        </w:rPr>
        <w:t>instansi</w:t>
      </w:r>
      <w:proofErr w:type="spellEnd"/>
      <w:r w:rsidRPr="00847753">
        <w:rPr>
          <w:color w:val="000000" w:themeColor="text1"/>
        </w:rPr>
        <w:t xml:space="preserve"> </w:t>
      </w:r>
      <w:proofErr w:type="spellStart"/>
      <w:r w:rsidRPr="00847753">
        <w:rPr>
          <w:color w:val="000000" w:themeColor="text1"/>
        </w:rPr>
        <w:t>lain</w:t>
      </w:r>
      <w:proofErr w:type="spellEnd"/>
      <w:r w:rsidRPr="00847753">
        <w:rPr>
          <w:color w:val="000000" w:themeColor="text1"/>
        </w:rPr>
        <w:t xml:space="preserve">. </w:t>
      </w:r>
      <w:proofErr w:type="spellStart"/>
      <w:r w:rsidRPr="00847753">
        <w:rPr>
          <w:color w:val="000000" w:themeColor="text1"/>
        </w:rPr>
        <w:t>Sumber</w:t>
      </w:r>
      <w:proofErr w:type="spellEnd"/>
      <w:r w:rsidRPr="00847753">
        <w:rPr>
          <w:color w:val="000000" w:themeColor="text1"/>
        </w:rPr>
        <w:t xml:space="preserve"> </w:t>
      </w: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dapat</w:t>
      </w:r>
      <w:proofErr w:type="spellEnd"/>
      <w:r w:rsidRPr="00847753">
        <w:rPr>
          <w:color w:val="000000" w:themeColor="text1"/>
        </w:rPr>
        <w:t xml:space="preserve"> </w:t>
      </w:r>
      <w:proofErr w:type="spellStart"/>
      <w:r w:rsidRPr="00847753">
        <w:rPr>
          <w:color w:val="000000" w:themeColor="text1"/>
        </w:rPr>
        <w:t>berasal</w:t>
      </w:r>
      <w:proofErr w:type="spellEnd"/>
      <w:r w:rsidRPr="00847753">
        <w:rPr>
          <w:color w:val="000000" w:themeColor="text1"/>
        </w:rPr>
        <w:t xml:space="preserve"> </w:t>
      </w:r>
      <w:proofErr w:type="spellStart"/>
      <w:r w:rsidRPr="00847753">
        <w:rPr>
          <w:color w:val="000000" w:themeColor="text1"/>
        </w:rPr>
        <w:t>dari</w:t>
      </w:r>
      <w:proofErr w:type="spellEnd"/>
      <w:r w:rsidRPr="00847753">
        <w:rPr>
          <w:color w:val="000000" w:themeColor="text1"/>
        </w:rPr>
        <w:t xml:space="preserve"> </w:t>
      </w:r>
      <w:proofErr w:type="spellStart"/>
      <w:r w:rsidRPr="00847753">
        <w:rPr>
          <w:color w:val="000000" w:themeColor="text1"/>
        </w:rPr>
        <w:t>tuntutan</w:t>
      </w:r>
      <w:proofErr w:type="spellEnd"/>
      <w:r w:rsidRPr="00847753">
        <w:rPr>
          <w:color w:val="000000" w:themeColor="text1"/>
        </w:rPr>
        <w:t xml:space="preserve"> </w:t>
      </w:r>
      <w:proofErr w:type="spellStart"/>
      <w:r w:rsidRPr="00847753">
        <w:rPr>
          <w:color w:val="000000" w:themeColor="text1"/>
        </w:rPr>
        <w:t>tugas</w:t>
      </w:r>
      <w:proofErr w:type="spellEnd"/>
      <w:r w:rsidRPr="00847753">
        <w:rPr>
          <w:color w:val="000000" w:themeColor="text1"/>
        </w:rPr>
        <w:t xml:space="preserve">, </w:t>
      </w:r>
      <w:proofErr w:type="spellStart"/>
      <w:r w:rsidRPr="00847753">
        <w:rPr>
          <w:color w:val="000000" w:themeColor="text1"/>
        </w:rPr>
        <w:t>tenaga</w:t>
      </w:r>
      <w:proofErr w:type="spellEnd"/>
      <w:r w:rsidRPr="00847753">
        <w:rPr>
          <w:color w:val="000000" w:themeColor="text1"/>
        </w:rPr>
        <w:t xml:space="preserve">, dan </w:t>
      </w:r>
      <w:proofErr w:type="spellStart"/>
      <w:r w:rsidRPr="00847753">
        <w:rPr>
          <w:color w:val="000000" w:themeColor="text1"/>
        </w:rPr>
        <w:t>performansi</w:t>
      </w:r>
      <w:proofErr w:type="spellEnd"/>
      <w:r w:rsidRPr="00847753">
        <w:rPr>
          <w:color w:val="000000" w:themeColor="text1"/>
        </w:rPr>
        <w:t xml:space="preserve">. </w:t>
      </w:r>
      <w:proofErr w:type="spellStart"/>
      <w:r w:rsidRPr="00847753">
        <w:rPr>
          <w:color w:val="000000" w:themeColor="text1"/>
        </w:rPr>
        <w:t>Tujuan</w:t>
      </w:r>
      <w:proofErr w:type="spellEnd"/>
      <w:r w:rsidRPr="00847753">
        <w:rPr>
          <w:color w:val="000000" w:themeColor="text1"/>
        </w:rPr>
        <w:t xml:space="preserve">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adalah</w:t>
      </w:r>
      <w:proofErr w:type="spellEnd"/>
      <w:r w:rsidRPr="00847753">
        <w:rPr>
          <w:color w:val="000000" w:themeColor="text1"/>
        </w:rPr>
        <w:t xml:space="preserve"> </w:t>
      </w:r>
      <w:proofErr w:type="spellStart"/>
      <w:r w:rsidRPr="00847753">
        <w:rPr>
          <w:color w:val="000000" w:themeColor="text1"/>
        </w:rPr>
        <w:t>untuk</w:t>
      </w:r>
      <w:proofErr w:type="spellEnd"/>
      <w:r w:rsidRPr="00847753">
        <w:rPr>
          <w:color w:val="000000" w:themeColor="text1"/>
        </w:rPr>
        <w:t xml:space="preserve"> </w:t>
      </w:r>
      <w:proofErr w:type="spellStart"/>
      <w:r w:rsidRPr="00847753">
        <w:rPr>
          <w:color w:val="000000" w:themeColor="text1"/>
        </w:rPr>
        <w:t>menganalisa</w:t>
      </w:r>
      <w:proofErr w:type="spellEnd"/>
      <w:r w:rsidRPr="00847753">
        <w:rPr>
          <w:color w:val="000000" w:themeColor="text1"/>
        </w:rPr>
        <w:t xml:space="preserve"> </w:t>
      </w:r>
      <w:proofErr w:type="spellStart"/>
      <w:r w:rsidRPr="00847753">
        <w:rPr>
          <w:color w:val="000000" w:themeColor="text1"/>
        </w:rPr>
        <w:t>pengaruh</w:t>
      </w:r>
      <w:proofErr w:type="spellEnd"/>
      <w:r w:rsidRPr="00847753">
        <w:rPr>
          <w:color w:val="000000" w:themeColor="text1"/>
        </w:rPr>
        <w:t xml:space="preserve"> </w:t>
      </w:r>
      <w:proofErr w:type="spellStart"/>
      <w:r w:rsidRPr="00847753">
        <w:rPr>
          <w:color w:val="000000" w:themeColor="text1"/>
        </w:rPr>
        <w:t>beban</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w:t>
      </w:r>
      <w:proofErr w:type="spellStart"/>
      <w:r w:rsidRPr="00847753">
        <w:rPr>
          <w:color w:val="000000" w:themeColor="text1"/>
        </w:rPr>
        <w:t>terhadap</w:t>
      </w:r>
      <w:proofErr w:type="spellEnd"/>
      <w:r w:rsidRPr="00847753">
        <w:rPr>
          <w:color w:val="000000" w:themeColor="text1"/>
        </w:rPr>
        <w:t xml:space="preserve"> </w:t>
      </w: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pada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di </w:t>
      </w:r>
      <w:proofErr w:type="spellStart"/>
      <w:r w:rsidRPr="00847753">
        <w:rPr>
          <w:color w:val="000000" w:themeColor="text1"/>
        </w:rPr>
        <w:t>ruangan</w:t>
      </w:r>
      <w:proofErr w:type="spellEnd"/>
      <w:r w:rsidRPr="00847753">
        <w:rPr>
          <w:color w:val="000000" w:themeColor="text1"/>
        </w:rPr>
        <w:t xml:space="preserve"> </w:t>
      </w:r>
      <w:proofErr w:type="spellStart"/>
      <w:r w:rsidRPr="00847753">
        <w:rPr>
          <w:color w:val="000000" w:themeColor="text1"/>
        </w:rPr>
        <w:t>rawat</w:t>
      </w:r>
      <w:proofErr w:type="spellEnd"/>
      <w:r w:rsidRPr="00847753">
        <w:rPr>
          <w:color w:val="000000" w:themeColor="text1"/>
        </w:rPr>
        <w:t xml:space="preserve"> </w:t>
      </w:r>
      <w:proofErr w:type="spellStart"/>
      <w:r w:rsidRPr="00847753">
        <w:rPr>
          <w:color w:val="000000" w:themeColor="text1"/>
        </w:rPr>
        <w:t>jalan</w:t>
      </w:r>
      <w:proofErr w:type="spellEnd"/>
      <w:r w:rsidRPr="00847753">
        <w:rPr>
          <w:color w:val="000000" w:themeColor="text1"/>
        </w:rPr>
        <w:t xml:space="preserve"> RSUD </w:t>
      </w:r>
      <w:proofErr w:type="spellStart"/>
      <w:r w:rsidRPr="00847753">
        <w:rPr>
          <w:color w:val="000000" w:themeColor="text1"/>
        </w:rPr>
        <w:t>Djoelham</w:t>
      </w:r>
      <w:proofErr w:type="spellEnd"/>
      <w:r w:rsidRPr="00847753">
        <w:rPr>
          <w:color w:val="000000" w:themeColor="text1"/>
        </w:rPr>
        <w:t xml:space="preserve"> </w:t>
      </w:r>
      <w:proofErr w:type="spellStart"/>
      <w:r w:rsidRPr="00847753">
        <w:rPr>
          <w:color w:val="000000" w:themeColor="text1"/>
        </w:rPr>
        <w:t>Binjai</w:t>
      </w:r>
      <w:proofErr w:type="spellEnd"/>
      <w:r w:rsidRPr="00847753">
        <w:rPr>
          <w:color w:val="000000" w:themeColor="text1"/>
        </w:rPr>
        <w:t xml:space="preserve">. </w:t>
      </w:r>
    </w:p>
    <w:p w14:paraId="0EF6A4B0" w14:textId="77777777" w:rsidR="004B5905" w:rsidRPr="00847753" w:rsidRDefault="004B5905" w:rsidP="004B5905">
      <w:pPr>
        <w:adjustRightInd w:val="0"/>
        <w:ind w:firstLine="720"/>
        <w:jc w:val="both"/>
        <w:rPr>
          <w:color w:val="000000" w:themeColor="text1"/>
        </w:rPr>
      </w:pP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menggunakan</w:t>
      </w:r>
      <w:proofErr w:type="spellEnd"/>
      <w:r w:rsidRPr="00847753">
        <w:rPr>
          <w:color w:val="000000" w:themeColor="text1"/>
        </w:rPr>
        <w:t xml:space="preserve"> </w:t>
      </w:r>
      <w:proofErr w:type="spellStart"/>
      <w:r w:rsidRPr="00847753">
        <w:rPr>
          <w:color w:val="000000" w:themeColor="text1"/>
        </w:rPr>
        <w:t>metode</w:t>
      </w:r>
      <w:proofErr w:type="spellEnd"/>
      <w:r w:rsidRPr="00847753">
        <w:rPr>
          <w:color w:val="000000" w:themeColor="text1"/>
        </w:rPr>
        <w:t xml:space="preserve"> </w:t>
      </w:r>
      <w:proofErr w:type="spellStart"/>
      <w:r w:rsidRPr="00847753">
        <w:rPr>
          <w:color w:val="000000" w:themeColor="text1"/>
        </w:rPr>
        <w:t>survei</w:t>
      </w:r>
      <w:proofErr w:type="spellEnd"/>
      <w:r w:rsidRPr="00847753">
        <w:rPr>
          <w:color w:val="000000" w:themeColor="text1"/>
        </w:rPr>
        <w:t xml:space="preserve"> </w:t>
      </w:r>
      <w:proofErr w:type="spellStart"/>
      <w:r w:rsidRPr="00847753">
        <w:rPr>
          <w:color w:val="000000" w:themeColor="text1"/>
        </w:rPr>
        <w:t>analitik</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desain</w:t>
      </w:r>
      <w:proofErr w:type="spellEnd"/>
      <w:r w:rsidRPr="00847753">
        <w:rPr>
          <w:color w:val="000000" w:themeColor="text1"/>
        </w:rPr>
        <w:t xml:space="preserve"> </w:t>
      </w:r>
      <w:r w:rsidRPr="00847753">
        <w:rPr>
          <w:i/>
          <w:iCs/>
          <w:color w:val="000000" w:themeColor="text1"/>
        </w:rPr>
        <w:t>cross sectional</w:t>
      </w:r>
      <w:r w:rsidRPr="00847753">
        <w:rPr>
          <w:color w:val="000000" w:themeColor="text1"/>
        </w:rPr>
        <w:t xml:space="preserve">. </w:t>
      </w:r>
      <w:proofErr w:type="spellStart"/>
      <w:r w:rsidRPr="00847753">
        <w:rPr>
          <w:color w:val="000000" w:themeColor="text1"/>
        </w:rPr>
        <w:t>Populasi</w:t>
      </w:r>
      <w:proofErr w:type="spellEnd"/>
      <w:r w:rsidRPr="00847753">
        <w:rPr>
          <w:color w:val="000000" w:themeColor="text1"/>
        </w:rPr>
        <w:t xml:space="preserve"> </w:t>
      </w:r>
      <w:proofErr w:type="spellStart"/>
      <w:r w:rsidRPr="00847753">
        <w:rPr>
          <w:color w:val="000000" w:themeColor="text1"/>
        </w:rPr>
        <w:t>dalam</w:t>
      </w:r>
      <w:proofErr w:type="spellEnd"/>
      <w:r w:rsidRPr="00847753">
        <w:rPr>
          <w:color w:val="000000" w:themeColor="text1"/>
        </w:rPr>
        <w:t xml:space="preserve">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sebanyak</w:t>
      </w:r>
      <w:proofErr w:type="spellEnd"/>
      <w:r w:rsidRPr="00847753">
        <w:rPr>
          <w:color w:val="000000" w:themeColor="text1"/>
        </w:rPr>
        <w:t xml:space="preserve"> 25 orang. Teknik </w:t>
      </w:r>
      <w:proofErr w:type="spellStart"/>
      <w:r w:rsidRPr="00847753">
        <w:rPr>
          <w:color w:val="000000" w:themeColor="text1"/>
        </w:rPr>
        <w:t>pengambilan</w:t>
      </w:r>
      <w:proofErr w:type="spellEnd"/>
      <w:r w:rsidRPr="00847753">
        <w:rPr>
          <w:color w:val="000000" w:themeColor="text1"/>
        </w:rPr>
        <w:t xml:space="preserve"> </w:t>
      </w:r>
      <w:proofErr w:type="spellStart"/>
      <w:r w:rsidRPr="00847753">
        <w:rPr>
          <w:color w:val="000000" w:themeColor="text1"/>
        </w:rPr>
        <w:t>sampel</w:t>
      </w:r>
      <w:proofErr w:type="spellEnd"/>
      <w:r w:rsidRPr="00847753">
        <w:rPr>
          <w:color w:val="000000" w:themeColor="text1"/>
        </w:rPr>
        <w:t xml:space="preserve"> </w:t>
      </w:r>
      <w:proofErr w:type="spellStart"/>
      <w:r w:rsidRPr="00847753">
        <w:rPr>
          <w:color w:val="000000" w:themeColor="text1"/>
        </w:rPr>
        <w:t>dalam</w:t>
      </w:r>
      <w:proofErr w:type="spellEnd"/>
      <w:r w:rsidRPr="00847753">
        <w:rPr>
          <w:color w:val="000000" w:themeColor="text1"/>
        </w:rPr>
        <w:t xml:space="preserve">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menggunakan</w:t>
      </w:r>
      <w:proofErr w:type="spellEnd"/>
      <w:r w:rsidRPr="00847753">
        <w:rPr>
          <w:color w:val="000000" w:themeColor="text1"/>
        </w:rPr>
        <w:t xml:space="preserve"> </w:t>
      </w:r>
      <w:proofErr w:type="spellStart"/>
      <w:r w:rsidRPr="00847753">
        <w:rPr>
          <w:color w:val="000000" w:themeColor="text1"/>
        </w:rPr>
        <w:t>metode</w:t>
      </w:r>
      <w:proofErr w:type="spellEnd"/>
      <w:r w:rsidRPr="00847753">
        <w:rPr>
          <w:color w:val="000000" w:themeColor="text1"/>
        </w:rPr>
        <w:t xml:space="preserve"> </w:t>
      </w:r>
      <w:r w:rsidRPr="00847753">
        <w:rPr>
          <w:i/>
          <w:iCs/>
          <w:color w:val="000000" w:themeColor="text1"/>
        </w:rPr>
        <w:t xml:space="preserve">total sampling.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menggunakan</w:t>
      </w:r>
      <w:proofErr w:type="spellEnd"/>
      <w:r w:rsidRPr="00847753">
        <w:rPr>
          <w:color w:val="000000" w:themeColor="text1"/>
        </w:rPr>
        <w:t xml:space="preserve"> data primer yang </w:t>
      </w:r>
      <w:proofErr w:type="spellStart"/>
      <w:r w:rsidRPr="00847753">
        <w:rPr>
          <w:color w:val="000000" w:themeColor="text1"/>
        </w:rPr>
        <w:t>diperoleh</w:t>
      </w:r>
      <w:proofErr w:type="spellEnd"/>
      <w:r w:rsidRPr="00847753">
        <w:rPr>
          <w:color w:val="000000" w:themeColor="text1"/>
        </w:rPr>
        <w:t xml:space="preserve"> </w:t>
      </w:r>
      <w:proofErr w:type="spellStart"/>
      <w:r w:rsidRPr="00847753">
        <w:rPr>
          <w:color w:val="000000" w:themeColor="text1"/>
        </w:rPr>
        <w:t>secara</w:t>
      </w:r>
      <w:proofErr w:type="spellEnd"/>
      <w:r w:rsidRPr="00847753">
        <w:rPr>
          <w:color w:val="000000" w:themeColor="text1"/>
        </w:rPr>
        <w:t xml:space="preserve"> </w:t>
      </w:r>
      <w:proofErr w:type="spellStart"/>
      <w:r w:rsidRPr="00847753">
        <w:rPr>
          <w:color w:val="000000" w:themeColor="text1"/>
        </w:rPr>
        <w:t>langsung</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membagikan</w:t>
      </w:r>
      <w:proofErr w:type="spellEnd"/>
      <w:r w:rsidRPr="00847753">
        <w:rPr>
          <w:color w:val="000000" w:themeColor="text1"/>
        </w:rPr>
        <w:t xml:space="preserve"> </w:t>
      </w:r>
      <w:proofErr w:type="spellStart"/>
      <w:r w:rsidRPr="00847753">
        <w:rPr>
          <w:color w:val="000000" w:themeColor="text1"/>
        </w:rPr>
        <w:t>kuesioner</w:t>
      </w:r>
      <w:proofErr w:type="spellEnd"/>
      <w:r w:rsidRPr="00847753">
        <w:rPr>
          <w:color w:val="000000" w:themeColor="text1"/>
        </w:rPr>
        <w:t xml:space="preserve">, </w:t>
      </w:r>
      <w:proofErr w:type="spellStart"/>
      <w:r w:rsidRPr="00847753">
        <w:rPr>
          <w:color w:val="000000" w:themeColor="text1"/>
        </w:rPr>
        <w:t>kemudian</w:t>
      </w:r>
      <w:proofErr w:type="spellEnd"/>
      <w:r w:rsidRPr="00847753">
        <w:rPr>
          <w:color w:val="000000" w:themeColor="text1"/>
        </w:rPr>
        <w:t xml:space="preserve"> </w:t>
      </w:r>
      <w:proofErr w:type="spellStart"/>
      <w:r w:rsidRPr="00847753">
        <w:rPr>
          <w:color w:val="000000" w:themeColor="text1"/>
        </w:rPr>
        <w:t>dilakukan</w:t>
      </w:r>
      <w:proofErr w:type="spellEnd"/>
      <w:r w:rsidRPr="00847753">
        <w:rPr>
          <w:color w:val="000000" w:themeColor="text1"/>
        </w:rPr>
        <w:t xml:space="preserve"> uji </w:t>
      </w:r>
      <w:r w:rsidRPr="00847753">
        <w:rPr>
          <w:i/>
          <w:iCs/>
          <w:color w:val="000000" w:themeColor="text1"/>
        </w:rPr>
        <w:t xml:space="preserve">Chi Square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proofErr w:type="spellStart"/>
      <w:r w:rsidRPr="00847753">
        <w:rPr>
          <w:color w:val="000000" w:themeColor="text1"/>
        </w:rPr>
        <w:t>kemaknaan</w:t>
      </w:r>
      <w:proofErr w:type="spellEnd"/>
      <w:r w:rsidRPr="00847753">
        <w:rPr>
          <w:color w:val="000000" w:themeColor="text1"/>
        </w:rPr>
        <w:t xml:space="preserve"> 95 % </w:t>
      </w:r>
      <w:proofErr w:type="gramStart"/>
      <w:r w:rsidRPr="00847753">
        <w:rPr>
          <w:color w:val="000000" w:themeColor="text1"/>
        </w:rPr>
        <w:t>( =</w:t>
      </w:r>
      <w:proofErr w:type="gramEnd"/>
      <w:r w:rsidRPr="00847753">
        <w:rPr>
          <w:color w:val="000000" w:themeColor="text1"/>
        </w:rPr>
        <w:t xml:space="preserve"> 0,05%).</w:t>
      </w:r>
    </w:p>
    <w:p w14:paraId="27189B47" w14:textId="77777777" w:rsidR="004B5905" w:rsidRPr="00847753" w:rsidRDefault="004B5905" w:rsidP="004B5905">
      <w:pPr>
        <w:adjustRightInd w:val="0"/>
        <w:ind w:firstLine="720"/>
        <w:jc w:val="both"/>
        <w:rPr>
          <w:color w:val="000000" w:themeColor="text1"/>
        </w:rPr>
      </w:pPr>
      <w:r w:rsidRPr="00847753">
        <w:rPr>
          <w:color w:val="000000" w:themeColor="text1"/>
        </w:rPr>
        <w:t xml:space="preserve">Hasil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menunjukkan</w:t>
      </w:r>
      <w:proofErr w:type="spellEnd"/>
      <w:r w:rsidRPr="00847753">
        <w:rPr>
          <w:color w:val="000000" w:themeColor="text1"/>
        </w:rPr>
        <w:t xml:space="preserve"> </w:t>
      </w:r>
      <w:proofErr w:type="spellStart"/>
      <w:r w:rsidRPr="00847753">
        <w:rPr>
          <w:color w:val="000000" w:themeColor="text1"/>
        </w:rPr>
        <w:t>ada</w:t>
      </w:r>
      <w:proofErr w:type="spellEnd"/>
      <w:r w:rsidRPr="00847753">
        <w:rPr>
          <w:color w:val="000000" w:themeColor="text1"/>
        </w:rPr>
        <w:t xml:space="preserve"> </w:t>
      </w:r>
      <w:proofErr w:type="spellStart"/>
      <w:r w:rsidRPr="00847753">
        <w:rPr>
          <w:color w:val="000000" w:themeColor="text1"/>
        </w:rPr>
        <w:t>pengaruh</w:t>
      </w:r>
      <w:proofErr w:type="spellEnd"/>
      <w:r w:rsidRPr="00847753">
        <w:rPr>
          <w:color w:val="000000" w:themeColor="text1"/>
        </w:rPr>
        <w:t xml:space="preserve"> yang </w:t>
      </w:r>
      <w:proofErr w:type="spellStart"/>
      <w:r w:rsidRPr="00847753">
        <w:rPr>
          <w:color w:val="000000" w:themeColor="text1"/>
        </w:rPr>
        <w:t>signifikan</w:t>
      </w:r>
      <w:proofErr w:type="spellEnd"/>
      <w:r w:rsidRPr="00847753">
        <w:rPr>
          <w:color w:val="000000" w:themeColor="text1"/>
        </w:rPr>
        <w:t xml:space="preserve"> </w:t>
      </w:r>
      <w:proofErr w:type="spellStart"/>
      <w:r w:rsidRPr="00847753">
        <w:rPr>
          <w:color w:val="000000" w:themeColor="text1"/>
        </w:rPr>
        <w:t>antara</w:t>
      </w:r>
      <w:proofErr w:type="spellEnd"/>
      <w:r w:rsidRPr="00847753">
        <w:rPr>
          <w:color w:val="000000" w:themeColor="text1"/>
        </w:rPr>
        <w:t xml:space="preserve"> </w:t>
      </w:r>
      <w:proofErr w:type="spellStart"/>
      <w:r w:rsidRPr="00847753">
        <w:rPr>
          <w:color w:val="000000" w:themeColor="text1"/>
        </w:rPr>
        <w:t>tuntutan</w:t>
      </w:r>
      <w:proofErr w:type="spellEnd"/>
      <w:r w:rsidRPr="00847753">
        <w:rPr>
          <w:color w:val="000000" w:themeColor="text1"/>
        </w:rPr>
        <w:t xml:space="preserve"> </w:t>
      </w:r>
      <w:proofErr w:type="spellStart"/>
      <w:r w:rsidRPr="00847753">
        <w:rPr>
          <w:color w:val="000000" w:themeColor="text1"/>
        </w:rPr>
        <w:t>tugas</w:t>
      </w:r>
      <w:proofErr w:type="spellEnd"/>
      <w:r w:rsidRPr="00847753">
        <w:rPr>
          <w:color w:val="000000" w:themeColor="text1"/>
        </w:rPr>
        <w:t xml:space="preserve"> </w:t>
      </w:r>
      <w:proofErr w:type="spellStart"/>
      <w:r w:rsidRPr="00847753">
        <w:rPr>
          <w:color w:val="000000" w:themeColor="text1"/>
        </w:rPr>
        <w:t>terhadap</w:t>
      </w:r>
      <w:proofErr w:type="spellEnd"/>
      <w:r w:rsidRPr="00847753">
        <w:rPr>
          <w:color w:val="000000" w:themeColor="text1"/>
        </w:rPr>
        <w:t xml:space="preserve"> </w:t>
      </w: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pada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fisik</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 xml:space="preserve">value = 0,018,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emosional</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 xml:space="preserve">value = 0,039,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sosial</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 xml:space="preserve">value = 0,032. Ada </w:t>
      </w:r>
      <w:proofErr w:type="spellStart"/>
      <w:r w:rsidRPr="00847753">
        <w:rPr>
          <w:color w:val="000000" w:themeColor="text1"/>
        </w:rPr>
        <w:t>pengaruh</w:t>
      </w:r>
      <w:proofErr w:type="spellEnd"/>
      <w:r w:rsidRPr="00847753">
        <w:rPr>
          <w:color w:val="000000" w:themeColor="text1"/>
        </w:rPr>
        <w:t xml:space="preserve"> </w:t>
      </w:r>
      <w:proofErr w:type="spellStart"/>
      <w:r w:rsidRPr="00847753">
        <w:rPr>
          <w:color w:val="000000" w:themeColor="text1"/>
        </w:rPr>
        <w:t>tenaga</w:t>
      </w:r>
      <w:proofErr w:type="spellEnd"/>
      <w:r w:rsidRPr="00847753">
        <w:rPr>
          <w:color w:val="000000" w:themeColor="text1"/>
        </w:rPr>
        <w:t xml:space="preserve"> </w:t>
      </w:r>
      <w:proofErr w:type="spellStart"/>
      <w:r w:rsidRPr="00847753">
        <w:rPr>
          <w:color w:val="000000" w:themeColor="text1"/>
        </w:rPr>
        <w:t>terhadap</w:t>
      </w:r>
      <w:proofErr w:type="spellEnd"/>
      <w:r w:rsidRPr="00847753">
        <w:rPr>
          <w:color w:val="000000" w:themeColor="text1"/>
        </w:rPr>
        <w:t xml:space="preserve"> </w:t>
      </w: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pada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fisik</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 xml:space="preserve">value = 0,005,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emosional</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 xml:space="preserve">value = 0,009, dan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sosial</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nilai</w:t>
      </w:r>
      <w:proofErr w:type="spellEnd"/>
      <w:r w:rsidRPr="00847753">
        <w:rPr>
          <w:color w:val="000000" w:themeColor="text1"/>
        </w:rPr>
        <w:t xml:space="preserve"> </w:t>
      </w:r>
      <w:r w:rsidRPr="00847753">
        <w:rPr>
          <w:i/>
          <w:iCs/>
          <w:color w:val="000000" w:themeColor="text1"/>
        </w:rPr>
        <w:t xml:space="preserve">p </w:t>
      </w:r>
      <w:r w:rsidRPr="00847753">
        <w:rPr>
          <w:color w:val="000000" w:themeColor="text1"/>
        </w:rPr>
        <w:t>value = 0,029.</w:t>
      </w:r>
    </w:p>
    <w:p w14:paraId="661EA44D" w14:textId="77777777" w:rsidR="004B5905" w:rsidRDefault="004B5905" w:rsidP="004B5905">
      <w:pPr>
        <w:adjustRightInd w:val="0"/>
        <w:ind w:firstLine="720"/>
        <w:jc w:val="both"/>
        <w:rPr>
          <w:color w:val="000000" w:themeColor="text1"/>
        </w:rPr>
      </w:pPr>
      <w:r w:rsidRPr="00847753">
        <w:rPr>
          <w:color w:val="000000" w:themeColor="text1"/>
        </w:rPr>
        <w:t xml:space="preserve">Kesimpulan </w:t>
      </w:r>
      <w:proofErr w:type="spellStart"/>
      <w:r w:rsidRPr="00847753">
        <w:rPr>
          <w:color w:val="000000" w:themeColor="text1"/>
        </w:rPr>
        <w:t>dari</w:t>
      </w:r>
      <w:proofErr w:type="spellEnd"/>
      <w:r w:rsidRPr="00847753">
        <w:rPr>
          <w:color w:val="000000" w:themeColor="text1"/>
        </w:rPr>
        <w:t xml:space="preserve"> </w:t>
      </w:r>
      <w:proofErr w:type="spellStart"/>
      <w:r w:rsidRPr="00847753">
        <w:rPr>
          <w:color w:val="000000" w:themeColor="text1"/>
        </w:rPr>
        <w:t>penelitian</w:t>
      </w:r>
      <w:proofErr w:type="spellEnd"/>
      <w:r w:rsidRPr="00847753">
        <w:rPr>
          <w:color w:val="000000" w:themeColor="text1"/>
        </w:rPr>
        <w:t xml:space="preserve"> </w:t>
      </w:r>
      <w:proofErr w:type="spellStart"/>
      <w:r w:rsidRPr="00847753">
        <w:rPr>
          <w:color w:val="000000" w:themeColor="text1"/>
        </w:rPr>
        <w:t>ini</w:t>
      </w:r>
      <w:proofErr w:type="spellEnd"/>
      <w:r w:rsidRPr="00847753">
        <w:rPr>
          <w:color w:val="000000" w:themeColor="text1"/>
        </w:rPr>
        <w:t xml:space="preserve"> </w:t>
      </w:r>
      <w:proofErr w:type="spellStart"/>
      <w:r w:rsidRPr="00847753">
        <w:rPr>
          <w:color w:val="000000" w:themeColor="text1"/>
        </w:rPr>
        <w:t>adalah</w:t>
      </w:r>
      <w:proofErr w:type="spellEnd"/>
      <w:r w:rsidRPr="00847753">
        <w:rPr>
          <w:color w:val="000000" w:themeColor="text1"/>
        </w:rPr>
        <w:t xml:space="preserve"> </w:t>
      </w:r>
      <w:proofErr w:type="spellStart"/>
      <w:r w:rsidRPr="00847753">
        <w:rPr>
          <w:color w:val="000000" w:themeColor="text1"/>
        </w:rPr>
        <w:t>ada</w:t>
      </w:r>
      <w:proofErr w:type="spellEnd"/>
      <w:r w:rsidRPr="00847753">
        <w:rPr>
          <w:color w:val="000000" w:themeColor="text1"/>
        </w:rPr>
        <w:t xml:space="preserve"> </w:t>
      </w:r>
      <w:proofErr w:type="spellStart"/>
      <w:r w:rsidRPr="00847753">
        <w:rPr>
          <w:color w:val="000000" w:themeColor="text1"/>
        </w:rPr>
        <w:t>pengaruh</w:t>
      </w:r>
      <w:proofErr w:type="spellEnd"/>
      <w:r w:rsidRPr="00847753">
        <w:rPr>
          <w:color w:val="000000" w:themeColor="text1"/>
        </w:rPr>
        <w:t xml:space="preserve"> </w:t>
      </w:r>
      <w:proofErr w:type="spellStart"/>
      <w:r w:rsidRPr="00847753">
        <w:rPr>
          <w:color w:val="000000" w:themeColor="text1"/>
        </w:rPr>
        <w:t>tuntutan</w:t>
      </w:r>
      <w:proofErr w:type="spellEnd"/>
      <w:r w:rsidRPr="00847753">
        <w:rPr>
          <w:color w:val="000000" w:themeColor="text1"/>
        </w:rPr>
        <w:t xml:space="preserve"> </w:t>
      </w:r>
      <w:proofErr w:type="spellStart"/>
      <w:r w:rsidRPr="00847753">
        <w:rPr>
          <w:color w:val="000000" w:themeColor="text1"/>
        </w:rPr>
        <w:t>tugas</w:t>
      </w:r>
      <w:proofErr w:type="spellEnd"/>
      <w:r w:rsidRPr="00847753">
        <w:rPr>
          <w:color w:val="000000" w:themeColor="text1"/>
        </w:rPr>
        <w:t xml:space="preserve"> dan </w:t>
      </w:r>
      <w:proofErr w:type="spellStart"/>
      <w:r w:rsidRPr="00847753">
        <w:rPr>
          <w:color w:val="000000" w:themeColor="text1"/>
        </w:rPr>
        <w:t>tenaga</w:t>
      </w:r>
      <w:proofErr w:type="spellEnd"/>
      <w:r w:rsidRPr="00847753">
        <w:rPr>
          <w:color w:val="000000" w:themeColor="text1"/>
        </w:rPr>
        <w:t xml:space="preserve"> </w:t>
      </w:r>
      <w:proofErr w:type="spellStart"/>
      <w:r w:rsidRPr="00847753">
        <w:rPr>
          <w:color w:val="000000" w:themeColor="text1"/>
        </w:rPr>
        <w:t>terhadap</w:t>
      </w:r>
      <w:proofErr w:type="spellEnd"/>
      <w:r w:rsidRPr="00847753">
        <w:rPr>
          <w:color w:val="000000" w:themeColor="text1"/>
        </w:rPr>
        <w:t xml:space="preserve"> </w:t>
      </w:r>
      <w:proofErr w:type="spellStart"/>
      <w:r w:rsidRPr="00847753">
        <w:rPr>
          <w:color w:val="000000" w:themeColor="text1"/>
        </w:rPr>
        <w:t>stres</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yang </w:t>
      </w:r>
      <w:proofErr w:type="spellStart"/>
      <w:r w:rsidRPr="00847753">
        <w:rPr>
          <w:color w:val="000000" w:themeColor="text1"/>
        </w:rPr>
        <w:t>menyebabkan</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fisik</w:t>
      </w:r>
      <w:proofErr w:type="spellEnd"/>
      <w:r w:rsidRPr="00847753">
        <w:rPr>
          <w:color w:val="000000" w:themeColor="text1"/>
        </w:rPr>
        <w:t xml:space="preserve">,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emosional</w:t>
      </w:r>
      <w:proofErr w:type="spellEnd"/>
      <w:r w:rsidRPr="00847753">
        <w:rPr>
          <w:color w:val="000000" w:themeColor="text1"/>
        </w:rPr>
        <w:t xml:space="preserve">, dan </w:t>
      </w:r>
      <w:proofErr w:type="spellStart"/>
      <w:r w:rsidRPr="00847753">
        <w:rPr>
          <w:color w:val="000000" w:themeColor="text1"/>
        </w:rPr>
        <w:t>gejala</w:t>
      </w:r>
      <w:proofErr w:type="spellEnd"/>
      <w:r w:rsidRPr="00847753">
        <w:rPr>
          <w:color w:val="000000" w:themeColor="text1"/>
        </w:rPr>
        <w:t xml:space="preserve"> </w:t>
      </w:r>
      <w:proofErr w:type="spellStart"/>
      <w:r w:rsidRPr="00847753">
        <w:rPr>
          <w:color w:val="000000" w:themeColor="text1"/>
        </w:rPr>
        <w:t>sosial</w:t>
      </w:r>
      <w:proofErr w:type="spellEnd"/>
      <w:r w:rsidRPr="00847753">
        <w:rPr>
          <w:color w:val="000000" w:themeColor="text1"/>
        </w:rPr>
        <w:t xml:space="preserve"> pada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di </w:t>
      </w:r>
      <w:proofErr w:type="spellStart"/>
      <w:r w:rsidRPr="00847753">
        <w:rPr>
          <w:color w:val="000000" w:themeColor="text1"/>
        </w:rPr>
        <w:t>ruangan</w:t>
      </w:r>
      <w:proofErr w:type="spellEnd"/>
      <w:r w:rsidRPr="00847753">
        <w:rPr>
          <w:color w:val="000000" w:themeColor="text1"/>
        </w:rPr>
        <w:t xml:space="preserve"> </w:t>
      </w:r>
      <w:proofErr w:type="spellStart"/>
      <w:r w:rsidRPr="00847753">
        <w:rPr>
          <w:color w:val="000000" w:themeColor="text1"/>
        </w:rPr>
        <w:t>rawat</w:t>
      </w:r>
      <w:proofErr w:type="spellEnd"/>
      <w:r w:rsidRPr="00847753">
        <w:rPr>
          <w:color w:val="000000" w:themeColor="text1"/>
        </w:rPr>
        <w:t xml:space="preserve"> </w:t>
      </w:r>
      <w:proofErr w:type="spellStart"/>
      <w:r w:rsidRPr="00847753">
        <w:rPr>
          <w:color w:val="000000" w:themeColor="text1"/>
        </w:rPr>
        <w:t>jalan</w:t>
      </w:r>
      <w:proofErr w:type="spellEnd"/>
      <w:r w:rsidRPr="00847753">
        <w:rPr>
          <w:color w:val="000000" w:themeColor="text1"/>
        </w:rPr>
        <w:t xml:space="preserve"> </w:t>
      </w:r>
      <w:proofErr w:type="spellStart"/>
      <w:r w:rsidRPr="00847753">
        <w:rPr>
          <w:color w:val="000000" w:themeColor="text1"/>
        </w:rPr>
        <w:t>Rumah</w:t>
      </w:r>
      <w:proofErr w:type="spellEnd"/>
      <w:r w:rsidRPr="00847753">
        <w:rPr>
          <w:color w:val="000000" w:themeColor="text1"/>
        </w:rPr>
        <w:t xml:space="preserve"> </w:t>
      </w:r>
      <w:proofErr w:type="spellStart"/>
      <w:r w:rsidRPr="00847753">
        <w:rPr>
          <w:color w:val="000000" w:themeColor="text1"/>
        </w:rPr>
        <w:t>Sakit</w:t>
      </w:r>
      <w:proofErr w:type="spellEnd"/>
      <w:r w:rsidRPr="00847753">
        <w:rPr>
          <w:color w:val="000000" w:themeColor="text1"/>
        </w:rPr>
        <w:t xml:space="preserve"> </w:t>
      </w:r>
      <w:proofErr w:type="spellStart"/>
      <w:r w:rsidRPr="00847753">
        <w:rPr>
          <w:color w:val="000000" w:themeColor="text1"/>
        </w:rPr>
        <w:t>Umum</w:t>
      </w:r>
      <w:proofErr w:type="spellEnd"/>
      <w:r w:rsidRPr="00847753">
        <w:rPr>
          <w:color w:val="000000" w:themeColor="text1"/>
        </w:rPr>
        <w:t xml:space="preserve"> Daerah </w:t>
      </w:r>
      <w:proofErr w:type="spellStart"/>
      <w:r w:rsidRPr="00847753">
        <w:rPr>
          <w:color w:val="000000" w:themeColor="text1"/>
        </w:rPr>
        <w:t>Djoelham</w:t>
      </w:r>
      <w:proofErr w:type="spellEnd"/>
      <w:r w:rsidRPr="00847753">
        <w:rPr>
          <w:color w:val="000000" w:themeColor="text1"/>
        </w:rPr>
        <w:t xml:space="preserve"> </w:t>
      </w:r>
      <w:proofErr w:type="spellStart"/>
      <w:r w:rsidRPr="00847753">
        <w:rPr>
          <w:color w:val="000000" w:themeColor="text1"/>
        </w:rPr>
        <w:t>Binjai</w:t>
      </w:r>
      <w:proofErr w:type="spellEnd"/>
      <w:r w:rsidRPr="00847753">
        <w:rPr>
          <w:color w:val="000000" w:themeColor="text1"/>
        </w:rPr>
        <w:t xml:space="preserve">. </w:t>
      </w:r>
      <w:proofErr w:type="spellStart"/>
      <w:r w:rsidRPr="00847753">
        <w:rPr>
          <w:color w:val="000000" w:themeColor="text1"/>
        </w:rPr>
        <w:t>Disarankan</w:t>
      </w:r>
      <w:proofErr w:type="spellEnd"/>
      <w:r w:rsidRPr="00847753">
        <w:rPr>
          <w:color w:val="000000" w:themeColor="text1"/>
        </w:rPr>
        <w:t xml:space="preserve"> </w:t>
      </w:r>
      <w:proofErr w:type="spellStart"/>
      <w:r w:rsidRPr="00847753">
        <w:rPr>
          <w:color w:val="000000" w:themeColor="text1"/>
        </w:rPr>
        <w:t>kepada</w:t>
      </w:r>
      <w:proofErr w:type="spellEnd"/>
      <w:r w:rsidRPr="00847753">
        <w:rPr>
          <w:color w:val="000000" w:themeColor="text1"/>
        </w:rPr>
        <w:t xml:space="preserve"> </w:t>
      </w:r>
      <w:proofErr w:type="spellStart"/>
      <w:r w:rsidRPr="00847753">
        <w:rPr>
          <w:color w:val="000000" w:themeColor="text1"/>
        </w:rPr>
        <w:t>pihak</w:t>
      </w:r>
      <w:proofErr w:type="spellEnd"/>
      <w:r w:rsidRPr="00847753">
        <w:rPr>
          <w:color w:val="000000" w:themeColor="text1"/>
        </w:rPr>
        <w:t xml:space="preserve"> </w:t>
      </w:r>
      <w:proofErr w:type="spellStart"/>
      <w:r w:rsidRPr="00847753">
        <w:rPr>
          <w:color w:val="000000" w:themeColor="text1"/>
        </w:rPr>
        <w:t>manajemen</w:t>
      </w:r>
      <w:proofErr w:type="spellEnd"/>
      <w:r w:rsidRPr="00847753">
        <w:rPr>
          <w:color w:val="000000" w:themeColor="text1"/>
        </w:rPr>
        <w:t xml:space="preserve"> </w:t>
      </w:r>
      <w:proofErr w:type="spellStart"/>
      <w:r w:rsidRPr="00847753">
        <w:rPr>
          <w:color w:val="000000" w:themeColor="text1"/>
        </w:rPr>
        <w:t>Rumah</w:t>
      </w:r>
      <w:proofErr w:type="spellEnd"/>
      <w:r w:rsidRPr="00847753">
        <w:rPr>
          <w:color w:val="000000" w:themeColor="text1"/>
        </w:rPr>
        <w:t xml:space="preserve"> </w:t>
      </w:r>
      <w:proofErr w:type="spellStart"/>
      <w:r w:rsidRPr="00847753">
        <w:rPr>
          <w:color w:val="000000" w:themeColor="text1"/>
        </w:rPr>
        <w:t>Sakit</w:t>
      </w:r>
      <w:proofErr w:type="spellEnd"/>
      <w:r w:rsidRPr="00847753">
        <w:rPr>
          <w:color w:val="000000" w:themeColor="text1"/>
        </w:rPr>
        <w:t xml:space="preserve"> </w:t>
      </w:r>
      <w:proofErr w:type="spellStart"/>
      <w:r w:rsidRPr="00847753">
        <w:rPr>
          <w:color w:val="000000" w:themeColor="text1"/>
        </w:rPr>
        <w:t>Umum</w:t>
      </w:r>
      <w:proofErr w:type="spellEnd"/>
      <w:r w:rsidRPr="00847753">
        <w:rPr>
          <w:color w:val="000000" w:themeColor="text1"/>
        </w:rPr>
        <w:t xml:space="preserve"> Daerah </w:t>
      </w:r>
      <w:proofErr w:type="spellStart"/>
      <w:r w:rsidRPr="00847753">
        <w:rPr>
          <w:color w:val="000000" w:themeColor="text1"/>
        </w:rPr>
        <w:t>Djoelham</w:t>
      </w:r>
      <w:proofErr w:type="spellEnd"/>
      <w:r w:rsidRPr="00847753">
        <w:rPr>
          <w:color w:val="000000" w:themeColor="text1"/>
        </w:rPr>
        <w:t xml:space="preserve"> </w:t>
      </w:r>
      <w:proofErr w:type="spellStart"/>
      <w:r w:rsidRPr="00847753">
        <w:rPr>
          <w:color w:val="000000" w:themeColor="text1"/>
        </w:rPr>
        <w:t>Binjai</w:t>
      </w:r>
      <w:proofErr w:type="spellEnd"/>
      <w:r w:rsidRPr="00847753">
        <w:rPr>
          <w:color w:val="000000" w:themeColor="text1"/>
        </w:rPr>
        <w:t xml:space="preserve"> </w:t>
      </w:r>
      <w:proofErr w:type="spellStart"/>
      <w:r w:rsidRPr="00847753">
        <w:rPr>
          <w:color w:val="000000" w:themeColor="text1"/>
        </w:rPr>
        <w:t>untuk</w:t>
      </w:r>
      <w:proofErr w:type="spellEnd"/>
      <w:r w:rsidRPr="00847753">
        <w:rPr>
          <w:color w:val="000000" w:themeColor="text1"/>
        </w:rPr>
        <w:t xml:space="preserve"> </w:t>
      </w:r>
      <w:proofErr w:type="spellStart"/>
      <w:r w:rsidRPr="00847753">
        <w:rPr>
          <w:color w:val="000000" w:themeColor="text1"/>
        </w:rPr>
        <w:t>menambah</w:t>
      </w:r>
      <w:proofErr w:type="spellEnd"/>
      <w:r w:rsidRPr="00847753">
        <w:rPr>
          <w:color w:val="000000" w:themeColor="text1"/>
        </w:rPr>
        <w:t xml:space="preserve"> </w:t>
      </w:r>
      <w:proofErr w:type="spellStart"/>
      <w:r w:rsidRPr="00847753">
        <w:rPr>
          <w:color w:val="000000" w:themeColor="text1"/>
        </w:rPr>
        <w:t>jumlah</w:t>
      </w:r>
      <w:proofErr w:type="spellEnd"/>
      <w:r w:rsidRPr="00847753">
        <w:rPr>
          <w:color w:val="000000" w:themeColor="text1"/>
        </w:rPr>
        <w:t xml:space="preserve"> </w:t>
      </w:r>
      <w:proofErr w:type="spellStart"/>
      <w:r w:rsidRPr="00847753">
        <w:rPr>
          <w:color w:val="000000" w:themeColor="text1"/>
        </w:rPr>
        <w:t>tenaga</w:t>
      </w:r>
      <w:proofErr w:type="spellEnd"/>
      <w:r w:rsidRPr="00847753">
        <w:rPr>
          <w:color w:val="000000" w:themeColor="text1"/>
        </w:rPr>
        <w:t xml:space="preserve">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agar </w:t>
      </w:r>
      <w:proofErr w:type="spellStart"/>
      <w:r w:rsidRPr="00847753">
        <w:rPr>
          <w:color w:val="000000" w:themeColor="text1"/>
        </w:rPr>
        <w:t>beban</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w:t>
      </w:r>
      <w:proofErr w:type="spellStart"/>
      <w:r w:rsidRPr="00847753">
        <w:rPr>
          <w:color w:val="000000" w:themeColor="text1"/>
        </w:rPr>
        <w:t>dokter</w:t>
      </w:r>
      <w:proofErr w:type="spellEnd"/>
      <w:r w:rsidRPr="00847753">
        <w:rPr>
          <w:color w:val="000000" w:themeColor="text1"/>
        </w:rPr>
        <w:t xml:space="preserve"> </w:t>
      </w:r>
      <w:proofErr w:type="spellStart"/>
      <w:r w:rsidRPr="00847753">
        <w:rPr>
          <w:color w:val="000000" w:themeColor="text1"/>
        </w:rPr>
        <w:t>spesialis</w:t>
      </w:r>
      <w:proofErr w:type="spellEnd"/>
      <w:r w:rsidRPr="00847753">
        <w:rPr>
          <w:color w:val="000000" w:themeColor="text1"/>
        </w:rPr>
        <w:t xml:space="preserve"> </w:t>
      </w:r>
      <w:proofErr w:type="spellStart"/>
      <w:r w:rsidRPr="00847753">
        <w:rPr>
          <w:color w:val="000000" w:themeColor="text1"/>
        </w:rPr>
        <w:t>menurun</w:t>
      </w:r>
      <w:proofErr w:type="spellEnd"/>
      <w:r w:rsidRPr="00847753">
        <w:rPr>
          <w:color w:val="000000" w:themeColor="text1"/>
        </w:rPr>
        <w:t xml:space="preserve"> </w:t>
      </w:r>
      <w:proofErr w:type="spellStart"/>
      <w:r w:rsidRPr="00847753">
        <w:rPr>
          <w:color w:val="000000" w:themeColor="text1"/>
        </w:rPr>
        <w:t>serta</w:t>
      </w:r>
      <w:proofErr w:type="spellEnd"/>
      <w:r w:rsidRPr="00847753">
        <w:rPr>
          <w:color w:val="000000" w:themeColor="text1"/>
        </w:rPr>
        <w:t xml:space="preserve"> </w:t>
      </w:r>
      <w:proofErr w:type="spellStart"/>
      <w:r w:rsidRPr="00847753">
        <w:rPr>
          <w:color w:val="000000" w:themeColor="text1"/>
        </w:rPr>
        <w:t>menata</w:t>
      </w:r>
      <w:proofErr w:type="spellEnd"/>
      <w:r w:rsidRPr="00847753">
        <w:rPr>
          <w:color w:val="000000" w:themeColor="text1"/>
        </w:rPr>
        <w:t xml:space="preserve"> </w:t>
      </w:r>
      <w:proofErr w:type="spellStart"/>
      <w:r w:rsidRPr="00847753">
        <w:rPr>
          <w:color w:val="000000" w:themeColor="text1"/>
        </w:rPr>
        <w:t>kembali</w:t>
      </w:r>
      <w:proofErr w:type="spellEnd"/>
      <w:r w:rsidRPr="00847753">
        <w:rPr>
          <w:color w:val="000000" w:themeColor="text1"/>
        </w:rPr>
        <w:t xml:space="preserve"> </w:t>
      </w:r>
      <w:proofErr w:type="spellStart"/>
      <w:r w:rsidRPr="00847753">
        <w:rPr>
          <w:color w:val="000000" w:themeColor="text1"/>
        </w:rPr>
        <w:t>aspek-aspek</w:t>
      </w:r>
      <w:proofErr w:type="spellEnd"/>
      <w:r w:rsidRPr="00847753">
        <w:rPr>
          <w:color w:val="000000" w:themeColor="text1"/>
        </w:rPr>
        <w:t xml:space="preserve"> yang </w:t>
      </w:r>
      <w:proofErr w:type="spellStart"/>
      <w:r w:rsidRPr="00847753">
        <w:rPr>
          <w:color w:val="000000" w:themeColor="text1"/>
        </w:rPr>
        <w:t>berkaitan</w:t>
      </w:r>
      <w:proofErr w:type="spellEnd"/>
      <w:r w:rsidRPr="00847753">
        <w:rPr>
          <w:color w:val="000000" w:themeColor="text1"/>
        </w:rPr>
        <w:t xml:space="preserve"> </w:t>
      </w:r>
      <w:proofErr w:type="spellStart"/>
      <w:r w:rsidRPr="00847753">
        <w:rPr>
          <w:color w:val="000000" w:themeColor="text1"/>
        </w:rPr>
        <w:t>dengan</w:t>
      </w:r>
      <w:proofErr w:type="spellEnd"/>
      <w:r w:rsidRPr="00847753">
        <w:rPr>
          <w:color w:val="000000" w:themeColor="text1"/>
        </w:rPr>
        <w:t xml:space="preserve"> </w:t>
      </w:r>
      <w:proofErr w:type="spellStart"/>
      <w:r w:rsidRPr="00847753">
        <w:rPr>
          <w:color w:val="000000" w:themeColor="text1"/>
        </w:rPr>
        <w:t>beban</w:t>
      </w:r>
      <w:proofErr w:type="spellEnd"/>
      <w:r w:rsidRPr="00847753">
        <w:rPr>
          <w:color w:val="000000" w:themeColor="text1"/>
        </w:rPr>
        <w:t xml:space="preserve"> </w:t>
      </w:r>
      <w:proofErr w:type="spellStart"/>
      <w:r w:rsidRPr="00847753">
        <w:rPr>
          <w:color w:val="000000" w:themeColor="text1"/>
        </w:rPr>
        <w:t>kerja</w:t>
      </w:r>
      <w:proofErr w:type="spellEnd"/>
      <w:r w:rsidRPr="00847753">
        <w:rPr>
          <w:color w:val="000000" w:themeColor="text1"/>
        </w:rPr>
        <w:t xml:space="preserve">. </w:t>
      </w:r>
    </w:p>
    <w:p w14:paraId="3E3551B2" w14:textId="2B6F0379" w:rsidR="004B5905" w:rsidRPr="00847753" w:rsidRDefault="004B5905" w:rsidP="004B5905">
      <w:pPr>
        <w:adjustRightInd w:val="0"/>
        <w:jc w:val="both"/>
        <w:rPr>
          <w:b/>
          <w:color w:val="000000" w:themeColor="text1"/>
        </w:rPr>
      </w:pPr>
      <w:r w:rsidRPr="00847753">
        <w:rPr>
          <w:b/>
          <w:color w:val="000000" w:themeColor="text1"/>
        </w:rPr>
        <w:t xml:space="preserve">Kata </w:t>
      </w:r>
      <w:proofErr w:type="spellStart"/>
      <w:r w:rsidRPr="00847753">
        <w:rPr>
          <w:b/>
          <w:color w:val="000000" w:themeColor="text1"/>
        </w:rPr>
        <w:t>kunci</w:t>
      </w:r>
      <w:proofErr w:type="spellEnd"/>
      <w:r w:rsidRPr="00847753">
        <w:rPr>
          <w:b/>
          <w:color w:val="000000" w:themeColor="text1"/>
        </w:rPr>
        <w:t xml:space="preserve"> </w:t>
      </w:r>
      <w:r w:rsidRPr="00847753">
        <w:rPr>
          <w:b/>
          <w:color w:val="000000" w:themeColor="text1"/>
        </w:rPr>
        <w:tab/>
        <w:t xml:space="preserve">: </w:t>
      </w:r>
      <w:proofErr w:type="spellStart"/>
      <w:r w:rsidRPr="004B5905">
        <w:rPr>
          <w:bCs/>
          <w:color w:val="000000" w:themeColor="text1"/>
        </w:rPr>
        <w:t>Stres</w:t>
      </w:r>
      <w:proofErr w:type="spellEnd"/>
      <w:r w:rsidRPr="004B5905">
        <w:rPr>
          <w:bCs/>
          <w:color w:val="000000" w:themeColor="text1"/>
        </w:rPr>
        <w:t xml:space="preserve"> </w:t>
      </w:r>
      <w:proofErr w:type="spellStart"/>
      <w:r w:rsidRPr="004B5905">
        <w:rPr>
          <w:bCs/>
          <w:color w:val="000000" w:themeColor="text1"/>
        </w:rPr>
        <w:t>Kerja</w:t>
      </w:r>
      <w:proofErr w:type="spellEnd"/>
      <w:r w:rsidRPr="004B5905">
        <w:rPr>
          <w:bCs/>
          <w:color w:val="000000" w:themeColor="text1"/>
        </w:rPr>
        <w:t xml:space="preserve">, Beban </w:t>
      </w:r>
      <w:proofErr w:type="spellStart"/>
      <w:r w:rsidRPr="004B5905">
        <w:rPr>
          <w:bCs/>
          <w:color w:val="000000" w:themeColor="text1"/>
        </w:rPr>
        <w:t>Kerja</w:t>
      </w:r>
      <w:proofErr w:type="spellEnd"/>
      <w:r w:rsidRPr="004B5905">
        <w:rPr>
          <w:bCs/>
          <w:color w:val="000000" w:themeColor="text1"/>
        </w:rPr>
        <w:t xml:space="preserve">, </w:t>
      </w:r>
      <w:proofErr w:type="spellStart"/>
      <w:r w:rsidRPr="004B5905">
        <w:rPr>
          <w:bCs/>
          <w:color w:val="000000" w:themeColor="text1"/>
        </w:rPr>
        <w:t>Dokter</w:t>
      </w:r>
      <w:proofErr w:type="spellEnd"/>
      <w:r w:rsidRPr="004B5905">
        <w:rPr>
          <w:bCs/>
          <w:color w:val="000000" w:themeColor="text1"/>
        </w:rPr>
        <w:t xml:space="preserve"> </w:t>
      </w:r>
      <w:proofErr w:type="spellStart"/>
      <w:r w:rsidRPr="004B5905">
        <w:rPr>
          <w:bCs/>
          <w:color w:val="000000" w:themeColor="text1"/>
        </w:rPr>
        <w:t>Spesialis</w:t>
      </w:r>
      <w:proofErr w:type="spellEnd"/>
      <w:r w:rsidRPr="00847753">
        <w:rPr>
          <w:b/>
          <w:color w:val="000000" w:themeColor="text1"/>
        </w:rPr>
        <w:t xml:space="preserve"> </w:t>
      </w:r>
    </w:p>
    <w:p w14:paraId="7CDE1C85" w14:textId="77777777" w:rsidR="001404E9" w:rsidRDefault="001404E9" w:rsidP="00724A7E">
      <w:pPr>
        <w:ind w:right="30"/>
        <w:jc w:val="center"/>
        <w:rPr>
          <w:b/>
          <w:i/>
          <w:sz w:val="20"/>
          <w:szCs w:val="20"/>
        </w:rPr>
      </w:pPr>
    </w:p>
    <w:p w14:paraId="45400ABC" w14:textId="16DB79D8" w:rsidR="00A4334C" w:rsidRPr="001404E9" w:rsidRDefault="005B79C7" w:rsidP="00724A7E">
      <w:pPr>
        <w:ind w:right="30"/>
        <w:jc w:val="center"/>
        <w:rPr>
          <w:b/>
          <w:i/>
          <w:sz w:val="24"/>
          <w:szCs w:val="24"/>
        </w:rPr>
      </w:pPr>
      <w:r w:rsidRPr="001404E9">
        <w:rPr>
          <w:b/>
          <w:i/>
          <w:sz w:val="24"/>
          <w:szCs w:val="24"/>
        </w:rPr>
        <w:t>Abstract</w:t>
      </w:r>
    </w:p>
    <w:p w14:paraId="44E8B300" w14:textId="77777777" w:rsidR="00724A7E" w:rsidRPr="00724A7E" w:rsidRDefault="00724A7E" w:rsidP="00724A7E">
      <w:pPr>
        <w:ind w:right="30"/>
        <w:jc w:val="center"/>
        <w:rPr>
          <w:b/>
          <w:i/>
          <w:sz w:val="20"/>
          <w:szCs w:val="20"/>
        </w:rPr>
      </w:pPr>
    </w:p>
    <w:p w14:paraId="76F4B247" w14:textId="77777777" w:rsidR="004B5905" w:rsidRPr="00847753" w:rsidRDefault="004B5905" w:rsidP="004B5905">
      <w:pPr>
        <w:adjustRightInd w:val="0"/>
        <w:ind w:firstLine="720"/>
        <w:jc w:val="both"/>
        <w:rPr>
          <w:i/>
          <w:color w:val="000000" w:themeColor="text1"/>
        </w:rPr>
      </w:pPr>
      <w:r w:rsidRPr="00847753">
        <w:rPr>
          <w:i/>
          <w:color w:val="000000" w:themeColor="text1"/>
        </w:rPr>
        <w:t xml:space="preserve">Job stress is a condition of tension that creates a physical </w:t>
      </w:r>
      <w:proofErr w:type="spellStart"/>
      <w:r w:rsidRPr="00847753">
        <w:rPr>
          <w:i/>
          <w:color w:val="000000" w:themeColor="text1"/>
        </w:rPr>
        <w:t>anda</w:t>
      </w:r>
      <w:proofErr w:type="spellEnd"/>
      <w:r w:rsidRPr="00847753">
        <w:rPr>
          <w:i/>
          <w:color w:val="000000" w:themeColor="text1"/>
        </w:rPr>
        <w:t xml:space="preserve"> </w:t>
      </w:r>
      <w:proofErr w:type="spellStart"/>
      <w:r w:rsidRPr="00847753">
        <w:rPr>
          <w:i/>
          <w:color w:val="000000" w:themeColor="text1"/>
        </w:rPr>
        <w:t>physcologycal</w:t>
      </w:r>
      <w:proofErr w:type="spellEnd"/>
      <w:r w:rsidRPr="00847753">
        <w:rPr>
          <w:i/>
          <w:color w:val="000000" w:themeColor="text1"/>
        </w:rPr>
        <w:t xml:space="preserve"> imbalance, which affects the emotions, thought process, and condition of an employee. The number of specialist doctors at </w:t>
      </w:r>
      <w:proofErr w:type="spellStart"/>
      <w:r w:rsidRPr="00847753">
        <w:rPr>
          <w:i/>
          <w:color w:val="000000" w:themeColor="text1"/>
        </w:rPr>
        <w:t>Djoelham</w:t>
      </w:r>
      <w:proofErr w:type="spellEnd"/>
      <w:r w:rsidRPr="00847753">
        <w:rPr>
          <w:i/>
          <w:color w:val="000000" w:themeColor="text1"/>
        </w:rPr>
        <w:t xml:space="preserve"> </w:t>
      </w:r>
      <w:proofErr w:type="spellStart"/>
      <w:r w:rsidRPr="00847753">
        <w:rPr>
          <w:i/>
          <w:color w:val="000000" w:themeColor="text1"/>
        </w:rPr>
        <w:t>Binjai</w:t>
      </w:r>
      <w:proofErr w:type="spellEnd"/>
      <w:r w:rsidRPr="00847753">
        <w:rPr>
          <w:i/>
          <w:color w:val="000000" w:themeColor="text1"/>
        </w:rPr>
        <w:t xml:space="preserve"> Regional General Hospital is still lacking, causing specialist doctors to have too much workload and all of these specialists have working hours in other agencies. The source of stress can come from the demands of work, power, and performance. The purpose of this study was to analyze the effect of workload on work stress on specialists in the outpatient room at </w:t>
      </w:r>
      <w:proofErr w:type="spellStart"/>
      <w:r w:rsidRPr="00847753">
        <w:rPr>
          <w:i/>
          <w:color w:val="000000" w:themeColor="text1"/>
        </w:rPr>
        <w:t>Djoelham</w:t>
      </w:r>
      <w:proofErr w:type="spellEnd"/>
      <w:r w:rsidRPr="00847753">
        <w:rPr>
          <w:i/>
          <w:color w:val="000000" w:themeColor="text1"/>
        </w:rPr>
        <w:t xml:space="preserve"> </w:t>
      </w:r>
      <w:proofErr w:type="spellStart"/>
      <w:r w:rsidRPr="00847753">
        <w:rPr>
          <w:i/>
          <w:color w:val="000000" w:themeColor="text1"/>
        </w:rPr>
        <w:t>Binjai</w:t>
      </w:r>
      <w:proofErr w:type="spellEnd"/>
      <w:r w:rsidRPr="00847753">
        <w:rPr>
          <w:i/>
          <w:color w:val="000000" w:themeColor="text1"/>
        </w:rPr>
        <w:t xml:space="preserve"> Hospital. </w:t>
      </w:r>
    </w:p>
    <w:p w14:paraId="24683DE3" w14:textId="77777777" w:rsidR="004B5905" w:rsidRPr="00847753" w:rsidRDefault="004B5905" w:rsidP="004B5905">
      <w:pPr>
        <w:adjustRightInd w:val="0"/>
        <w:ind w:firstLine="720"/>
        <w:jc w:val="both"/>
        <w:rPr>
          <w:i/>
          <w:color w:val="000000" w:themeColor="text1"/>
        </w:rPr>
      </w:pPr>
      <w:r w:rsidRPr="00847753">
        <w:rPr>
          <w:i/>
          <w:color w:val="000000" w:themeColor="text1"/>
        </w:rPr>
        <w:t xml:space="preserve">This research uses analytical survey method with cross sectional design. The </w:t>
      </w:r>
      <w:r w:rsidRPr="00847753">
        <w:rPr>
          <w:i/>
          <w:color w:val="000000" w:themeColor="text1"/>
        </w:rPr>
        <w:lastRenderedPageBreak/>
        <w:t xml:space="preserve">population in this study were 25 people. The sampling technique in this study using the total sampling method. This study uses primary data obtained directly by distributing questionnaires, then Chi Square test with a significance value of 95% (a = 0.05%). </w:t>
      </w:r>
    </w:p>
    <w:p w14:paraId="4E1AFD1D" w14:textId="77777777" w:rsidR="004B5905" w:rsidRPr="00847753" w:rsidRDefault="004B5905" w:rsidP="004B5905">
      <w:pPr>
        <w:adjustRightInd w:val="0"/>
        <w:ind w:firstLine="720"/>
        <w:jc w:val="both"/>
        <w:rPr>
          <w:i/>
          <w:color w:val="000000" w:themeColor="text1"/>
        </w:rPr>
      </w:pPr>
      <w:r w:rsidRPr="00847753">
        <w:rPr>
          <w:i/>
          <w:color w:val="000000" w:themeColor="text1"/>
        </w:rPr>
        <w:t xml:space="preserve">The results showed that there was a significant effect between workload on work stress on specialists who caused physical symptoms with a p value = 0,018, which caused emotional symptoms with a p value = 0,039, which caused social symptoms with a p value = 0,032. There is a power effect on work stress on specialists who cause physical symptoms with a p value = 0,005, which causes emotional symptoms with a p value = 0.009, and which causes social symptoms with a p value = 0.029. </w:t>
      </w:r>
    </w:p>
    <w:p w14:paraId="7C6D1E98" w14:textId="77777777" w:rsidR="004B5905" w:rsidRPr="00847753" w:rsidRDefault="004B5905" w:rsidP="004B5905">
      <w:pPr>
        <w:adjustRightInd w:val="0"/>
        <w:ind w:firstLine="720"/>
        <w:jc w:val="both"/>
        <w:rPr>
          <w:i/>
          <w:color w:val="000000" w:themeColor="text1"/>
        </w:rPr>
      </w:pPr>
      <w:r w:rsidRPr="00847753">
        <w:rPr>
          <w:i/>
          <w:color w:val="000000" w:themeColor="text1"/>
        </w:rPr>
        <w:t xml:space="preserve">The conclusion of this study is that there is the influence of task and energy demands on work stress which causes physical symptoms, emotional symptoms, and social symptoms in a specialist in the outpatient room at the </w:t>
      </w:r>
      <w:proofErr w:type="spellStart"/>
      <w:r w:rsidRPr="00847753">
        <w:rPr>
          <w:i/>
          <w:color w:val="000000" w:themeColor="text1"/>
        </w:rPr>
        <w:t>Djoelham</w:t>
      </w:r>
      <w:proofErr w:type="spellEnd"/>
      <w:r w:rsidRPr="00847753">
        <w:rPr>
          <w:i/>
          <w:color w:val="000000" w:themeColor="text1"/>
        </w:rPr>
        <w:t xml:space="preserve"> </w:t>
      </w:r>
      <w:proofErr w:type="spellStart"/>
      <w:r w:rsidRPr="00847753">
        <w:rPr>
          <w:i/>
          <w:color w:val="000000" w:themeColor="text1"/>
        </w:rPr>
        <w:t>Binjai</w:t>
      </w:r>
      <w:proofErr w:type="spellEnd"/>
      <w:r w:rsidRPr="00847753">
        <w:rPr>
          <w:i/>
          <w:color w:val="000000" w:themeColor="text1"/>
        </w:rPr>
        <w:t xml:space="preserve"> Regional General Hospital. It is suggested to the management of the </w:t>
      </w:r>
      <w:proofErr w:type="spellStart"/>
      <w:r w:rsidRPr="00847753">
        <w:rPr>
          <w:i/>
          <w:color w:val="000000" w:themeColor="text1"/>
        </w:rPr>
        <w:t>Djoelham</w:t>
      </w:r>
      <w:proofErr w:type="spellEnd"/>
      <w:r w:rsidRPr="00847753">
        <w:rPr>
          <w:i/>
          <w:color w:val="000000" w:themeColor="text1"/>
        </w:rPr>
        <w:t xml:space="preserve"> </w:t>
      </w:r>
      <w:proofErr w:type="spellStart"/>
      <w:r w:rsidRPr="00847753">
        <w:rPr>
          <w:i/>
          <w:color w:val="000000" w:themeColor="text1"/>
        </w:rPr>
        <w:t>Binjai</w:t>
      </w:r>
      <w:proofErr w:type="spellEnd"/>
      <w:r w:rsidRPr="00847753">
        <w:rPr>
          <w:i/>
          <w:color w:val="000000" w:themeColor="text1"/>
        </w:rPr>
        <w:t xml:space="preserve"> Regional General Hospital to increase the number of specialist doctors so that the workload of specialist doctors decreases and rearrange aspects related to workload. </w:t>
      </w:r>
    </w:p>
    <w:p w14:paraId="4BA16180" w14:textId="77777777" w:rsidR="00A4334C" w:rsidRDefault="00A4334C" w:rsidP="00724A7E">
      <w:pPr>
        <w:pStyle w:val="BodyText"/>
        <w:jc w:val="both"/>
        <w:rPr>
          <w:i/>
          <w:sz w:val="21"/>
        </w:rPr>
      </w:pPr>
    </w:p>
    <w:p w14:paraId="1CE5A4C7" w14:textId="57EA2645" w:rsidR="00A4334C" w:rsidRDefault="005B79C7" w:rsidP="004B5905">
      <w:pPr>
        <w:pStyle w:val="HTMLPreformatted"/>
        <w:shd w:val="clear" w:color="auto" w:fill="FFFFFF" w:themeFill="background1"/>
        <w:jc w:val="both"/>
        <w:rPr>
          <w:i/>
        </w:rPr>
      </w:pPr>
      <w:r w:rsidRPr="00665286">
        <w:rPr>
          <w:rFonts w:ascii="Times New Roman" w:hAnsi="Times New Roman" w:cs="Times New Roman"/>
          <w:b/>
          <w:i/>
        </w:rPr>
        <w:t>Keywords</w:t>
      </w:r>
      <w:r w:rsidRPr="00665286">
        <w:rPr>
          <w:rFonts w:ascii="Times New Roman" w:hAnsi="Times New Roman" w:cs="Times New Roman"/>
          <w:b/>
          <w:i/>
        </w:rPr>
        <w:tab/>
        <w:t>:</w:t>
      </w:r>
      <w:r w:rsidRPr="00665286">
        <w:rPr>
          <w:rFonts w:ascii="Times New Roman" w:hAnsi="Times New Roman" w:cs="Times New Roman"/>
          <w:b/>
          <w:i/>
          <w:spacing w:val="-2"/>
        </w:rPr>
        <w:t xml:space="preserve"> </w:t>
      </w:r>
      <w:r w:rsidR="004B5905" w:rsidRPr="004B5905">
        <w:rPr>
          <w:rFonts w:ascii="Times New Roman" w:hAnsi="Times New Roman" w:cs="Times New Roman"/>
          <w:bCs/>
          <w:i/>
          <w:color w:val="000000" w:themeColor="text1"/>
        </w:rPr>
        <w:t>Job Stress, Workload, Specialist Doctor</w:t>
      </w:r>
    </w:p>
    <w:p w14:paraId="30EF36D8" w14:textId="77777777" w:rsidR="00A4334C" w:rsidRDefault="00A4334C">
      <w:pPr>
        <w:pStyle w:val="BodyText"/>
        <w:spacing w:before="10"/>
        <w:rPr>
          <w:i/>
          <w:sz w:val="19"/>
        </w:rPr>
      </w:pPr>
    </w:p>
    <w:p w14:paraId="6417BA0F" w14:textId="77777777" w:rsidR="00A4334C" w:rsidRDefault="005B79C7" w:rsidP="00724A7E">
      <w:pPr>
        <w:pStyle w:val="Heading1"/>
        <w:ind w:left="0"/>
      </w:pPr>
      <w:proofErr w:type="spellStart"/>
      <w:r>
        <w:t>Pendahuluan</w:t>
      </w:r>
      <w:proofErr w:type="spellEnd"/>
    </w:p>
    <w:p w14:paraId="7CAE93EB"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salah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bentuk</w:t>
      </w:r>
      <w:proofErr w:type="spellEnd"/>
      <w:r w:rsidRPr="00DA502B">
        <w:rPr>
          <w:color w:val="000000" w:themeColor="text1"/>
        </w:rPr>
        <w:t xml:space="preserve"> </w:t>
      </w:r>
      <w:proofErr w:type="spellStart"/>
      <w:r w:rsidRPr="00DA502B">
        <w:rPr>
          <w:color w:val="000000" w:themeColor="text1"/>
        </w:rPr>
        <w:t>organisasi</w:t>
      </w:r>
      <w:proofErr w:type="spellEnd"/>
      <w:r w:rsidRPr="00DA502B">
        <w:rPr>
          <w:color w:val="000000" w:themeColor="text1"/>
        </w:rPr>
        <w:t xml:space="preserve"> di </w:t>
      </w:r>
      <w:proofErr w:type="spellStart"/>
      <w:r w:rsidRPr="00DA502B">
        <w:rPr>
          <w:color w:val="000000" w:themeColor="text1"/>
        </w:rPr>
        <w:t>industri</w:t>
      </w:r>
      <w:proofErr w:type="spellEnd"/>
      <w:r w:rsidRPr="00DA502B">
        <w:rPr>
          <w:color w:val="000000" w:themeColor="text1"/>
        </w:rPr>
        <w:t xml:space="preserve"> </w:t>
      </w:r>
      <w:proofErr w:type="spellStart"/>
      <w:r w:rsidRPr="00DA502B">
        <w:rPr>
          <w:color w:val="000000" w:themeColor="text1"/>
        </w:rPr>
        <w:t>jasa</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bergerak</w:t>
      </w:r>
      <w:proofErr w:type="spellEnd"/>
      <w:r w:rsidRPr="00DA502B">
        <w:rPr>
          <w:color w:val="000000" w:themeColor="text1"/>
        </w:rPr>
        <w:t xml:space="preserve"> </w:t>
      </w:r>
      <w:proofErr w:type="spellStart"/>
      <w:r w:rsidRPr="00DA502B">
        <w:rPr>
          <w:color w:val="000000" w:themeColor="text1"/>
        </w:rPr>
        <w:t>dibidang</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Salah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upaya</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mendukung</w:t>
      </w:r>
      <w:proofErr w:type="spellEnd"/>
      <w:r w:rsidRPr="00DA502B">
        <w:rPr>
          <w:color w:val="000000" w:themeColor="text1"/>
        </w:rPr>
        <w:t xml:space="preserve"> </w:t>
      </w:r>
      <w:proofErr w:type="spellStart"/>
      <w:r w:rsidRPr="00DA502B">
        <w:rPr>
          <w:color w:val="000000" w:themeColor="text1"/>
        </w:rPr>
        <w:t>rujukan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w:t>
      </w:r>
      <w:proofErr w:type="spellStart"/>
      <w:r w:rsidRPr="00DA502B">
        <w:rPr>
          <w:color w:val="000000" w:themeColor="text1"/>
        </w:rPr>
        <w:t>dasar</w:t>
      </w:r>
      <w:proofErr w:type="spellEnd"/>
      <w:r w:rsidRPr="00DA502B">
        <w:rPr>
          <w:color w:val="000000" w:themeColor="text1"/>
        </w:rPr>
        <w:t xml:space="preserve">, </w:t>
      </w:r>
      <w:proofErr w:type="spellStart"/>
      <w:r w:rsidRPr="00DA502B">
        <w:rPr>
          <w:color w:val="000000" w:themeColor="text1"/>
        </w:rPr>
        <w:t>seperti</w:t>
      </w:r>
      <w:proofErr w:type="spellEnd"/>
      <w:r w:rsidRPr="00DA502B">
        <w:rPr>
          <w:color w:val="000000" w:themeColor="text1"/>
        </w:rPr>
        <w:t xml:space="preserve"> </w:t>
      </w:r>
      <w:proofErr w:type="spellStart"/>
      <w:r w:rsidRPr="00DA502B">
        <w:rPr>
          <w:color w:val="000000" w:themeColor="text1"/>
        </w:rPr>
        <w:t>puskesmas</w:t>
      </w:r>
      <w:proofErr w:type="spellEnd"/>
      <w:r w:rsidRPr="00DA502B">
        <w:rPr>
          <w:color w:val="000000" w:themeColor="text1"/>
        </w:rPr>
        <w:t xml:space="preserve">. Oleh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w:t>
      </w:r>
      <w:proofErr w:type="spellStart"/>
      <w:r w:rsidRPr="00DA502B">
        <w:rPr>
          <w:color w:val="000000" w:themeColor="text1"/>
        </w:rPr>
        <w:t>pusat</w:t>
      </w:r>
      <w:proofErr w:type="spellEnd"/>
      <w:r w:rsidRPr="00DA502B">
        <w:rPr>
          <w:color w:val="000000" w:themeColor="text1"/>
        </w:rPr>
        <w:t xml:space="preserve"> </w:t>
      </w:r>
      <w:proofErr w:type="spellStart"/>
      <w:r w:rsidRPr="00DA502B">
        <w:rPr>
          <w:color w:val="000000" w:themeColor="text1"/>
        </w:rPr>
        <w:t>rujukan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w:t>
      </w:r>
      <w:proofErr w:type="spellStart"/>
      <w:r w:rsidRPr="00DA502B">
        <w:rPr>
          <w:color w:val="000000" w:themeColor="text1"/>
        </w:rPr>
        <w:t>dasar</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perlu</w:t>
      </w:r>
      <w:proofErr w:type="spellEnd"/>
      <w:r w:rsidRPr="00DA502B">
        <w:rPr>
          <w:color w:val="000000" w:themeColor="text1"/>
        </w:rPr>
        <w:t xml:space="preserve"> </w:t>
      </w:r>
      <w:proofErr w:type="spellStart"/>
      <w:r w:rsidRPr="00DA502B">
        <w:rPr>
          <w:color w:val="000000" w:themeColor="text1"/>
        </w:rPr>
        <w:t>menjaga</w:t>
      </w:r>
      <w:proofErr w:type="spellEnd"/>
      <w:r w:rsidRPr="00DA502B">
        <w:rPr>
          <w:color w:val="000000" w:themeColor="text1"/>
        </w:rPr>
        <w:t xml:space="preserve"> </w:t>
      </w:r>
      <w:proofErr w:type="spellStart"/>
      <w:r w:rsidRPr="00DA502B">
        <w:rPr>
          <w:color w:val="000000" w:themeColor="text1"/>
        </w:rPr>
        <w:t>kualitas</w:t>
      </w:r>
      <w:proofErr w:type="spellEnd"/>
      <w:r w:rsidRPr="00DA502B">
        <w:rPr>
          <w:color w:val="000000" w:themeColor="text1"/>
        </w:rPr>
        <w:t xml:space="preserve"> </w:t>
      </w:r>
      <w:proofErr w:type="spellStart"/>
      <w:r w:rsidRPr="00DA502B">
        <w:rPr>
          <w:color w:val="000000" w:themeColor="text1"/>
        </w:rPr>
        <w:t>pelayanannya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masyarakat</w:t>
      </w:r>
      <w:proofErr w:type="spellEnd"/>
      <w:r w:rsidRPr="00DA502B">
        <w:rPr>
          <w:color w:val="000000" w:themeColor="text1"/>
        </w:rPr>
        <w:t xml:space="preserve"> yang </w:t>
      </w:r>
      <w:proofErr w:type="spellStart"/>
      <w:r w:rsidRPr="00DA502B">
        <w:rPr>
          <w:color w:val="000000" w:themeColor="text1"/>
        </w:rPr>
        <w:t>membutuhkan</w:t>
      </w:r>
      <w:proofErr w:type="spellEnd"/>
      <w:r w:rsidRPr="00DA502B">
        <w:rPr>
          <w:color w:val="000000" w:themeColor="text1"/>
        </w:rPr>
        <w:t>.</w:t>
      </w:r>
      <w:r w:rsidRPr="00DA502B">
        <w:rPr>
          <w:color w:val="000000" w:themeColor="text1"/>
          <w:spacing w:val="1"/>
        </w:rPr>
        <w:t xml:space="preserve"> </w:t>
      </w:r>
      <w:r w:rsidRPr="00DA502B">
        <w:rPr>
          <w:color w:val="000000" w:themeColor="text1"/>
        </w:rPr>
        <w:t>(1)</w:t>
      </w:r>
    </w:p>
    <w:p w14:paraId="506D96C8"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Undang-undang</w:t>
      </w:r>
      <w:proofErr w:type="spellEnd"/>
      <w:r w:rsidRPr="00DA502B">
        <w:rPr>
          <w:color w:val="000000" w:themeColor="text1"/>
        </w:rPr>
        <w:t xml:space="preserve"> </w:t>
      </w:r>
      <w:proofErr w:type="spellStart"/>
      <w:r w:rsidRPr="00DA502B">
        <w:rPr>
          <w:color w:val="000000" w:themeColor="text1"/>
        </w:rPr>
        <w:t>Nomor</w:t>
      </w:r>
      <w:proofErr w:type="spellEnd"/>
      <w:r w:rsidRPr="00DA502B">
        <w:rPr>
          <w:color w:val="000000" w:themeColor="text1"/>
        </w:rPr>
        <w:t xml:space="preserve"> 44 </w:t>
      </w:r>
      <w:proofErr w:type="spellStart"/>
      <w:r w:rsidRPr="00DA502B">
        <w:rPr>
          <w:color w:val="000000" w:themeColor="text1"/>
        </w:rPr>
        <w:t>tahun</w:t>
      </w:r>
      <w:proofErr w:type="spellEnd"/>
      <w:r w:rsidRPr="00DA502B">
        <w:rPr>
          <w:color w:val="000000" w:themeColor="text1"/>
        </w:rPr>
        <w:t xml:space="preserve"> 2009 </w:t>
      </w:r>
      <w:proofErr w:type="spellStart"/>
      <w:r w:rsidRPr="00DA502B">
        <w:rPr>
          <w:color w:val="000000" w:themeColor="text1"/>
        </w:rPr>
        <w:t>definisi</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institusi</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menyelenggarakan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perorangan</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paripurna</w:t>
      </w:r>
      <w:proofErr w:type="spellEnd"/>
      <w:r w:rsidRPr="00DA502B">
        <w:rPr>
          <w:color w:val="000000" w:themeColor="text1"/>
        </w:rPr>
        <w:t xml:space="preserve"> yang </w:t>
      </w:r>
      <w:proofErr w:type="spellStart"/>
      <w:r w:rsidRPr="00DA502B">
        <w:rPr>
          <w:color w:val="000000" w:themeColor="text1"/>
        </w:rPr>
        <w:t>menyediakan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inap</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dan </w:t>
      </w:r>
      <w:proofErr w:type="spellStart"/>
      <w:r w:rsidRPr="00DA502B">
        <w:rPr>
          <w:color w:val="000000" w:themeColor="text1"/>
        </w:rPr>
        <w:t>gawat</w:t>
      </w:r>
      <w:proofErr w:type="spellEnd"/>
      <w:r w:rsidRPr="00DA502B">
        <w:rPr>
          <w:color w:val="000000" w:themeColor="text1"/>
        </w:rPr>
        <w:t xml:space="preserve"> </w:t>
      </w:r>
      <w:proofErr w:type="spellStart"/>
      <w:r w:rsidRPr="00DA502B">
        <w:rPr>
          <w:color w:val="000000" w:themeColor="text1"/>
        </w:rPr>
        <w:t>darurat</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agar </w:t>
      </w:r>
      <w:proofErr w:type="spellStart"/>
      <w:r w:rsidRPr="00DA502B">
        <w:rPr>
          <w:color w:val="000000" w:themeColor="text1"/>
        </w:rPr>
        <w:t>dapat</w:t>
      </w:r>
      <w:proofErr w:type="spellEnd"/>
      <w:r w:rsidRPr="00DA502B">
        <w:rPr>
          <w:color w:val="000000" w:themeColor="text1"/>
        </w:rPr>
        <w:t xml:space="preserve"> “</w:t>
      </w:r>
      <w:r w:rsidRPr="00DA502B">
        <w:rPr>
          <w:i/>
          <w:color w:val="000000" w:themeColor="text1"/>
        </w:rPr>
        <w:t>survive</w:t>
      </w:r>
      <w:r w:rsidRPr="00DA502B">
        <w:rPr>
          <w:color w:val="000000" w:themeColor="text1"/>
        </w:rPr>
        <w:t xml:space="preserve">”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memiliki</w:t>
      </w:r>
      <w:proofErr w:type="spellEnd"/>
      <w:r w:rsidRPr="00DA502B">
        <w:rPr>
          <w:color w:val="000000" w:themeColor="text1"/>
        </w:rPr>
        <w:t xml:space="preserve"> </w:t>
      </w:r>
      <w:proofErr w:type="spellStart"/>
      <w:r w:rsidRPr="00DA502B">
        <w:rPr>
          <w:color w:val="000000" w:themeColor="text1"/>
        </w:rPr>
        <w:t>sistem</w:t>
      </w:r>
      <w:proofErr w:type="spellEnd"/>
      <w:r w:rsidRPr="00DA502B">
        <w:rPr>
          <w:color w:val="000000" w:themeColor="text1"/>
        </w:rPr>
        <w:t xml:space="preserve"> </w:t>
      </w:r>
      <w:proofErr w:type="spellStart"/>
      <w:r w:rsidRPr="00DA502B">
        <w:rPr>
          <w:color w:val="000000" w:themeColor="text1"/>
        </w:rPr>
        <w:t>manajemen</w:t>
      </w:r>
      <w:proofErr w:type="spellEnd"/>
      <w:r w:rsidRPr="00DA502B">
        <w:rPr>
          <w:color w:val="000000" w:themeColor="text1"/>
        </w:rPr>
        <w:t xml:space="preserve"> yang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khususnya</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pengelolaan</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daya</w:t>
      </w:r>
      <w:proofErr w:type="spellEnd"/>
      <w:r w:rsidRPr="00DA502B">
        <w:rPr>
          <w:color w:val="000000" w:themeColor="text1"/>
        </w:rPr>
        <w:t xml:space="preserve"> </w:t>
      </w:r>
      <w:proofErr w:type="spellStart"/>
      <w:r w:rsidRPr="00DA502B">
        <w:rPr>
          <w:color w:val="000000" w:themeColor="text1"/>
        </w:rPr>
        <w:t>manusia</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memenuhi</w:t>
      </w:r>
      <w:proofErr w:type="spellEnd"/>
      <w:r w:rsidRPr="00DA502B">
        <w:rPr>
          <w:color w:val="000000" w:themeColor="text1"/>
        </w:rPr>
        <w:t xml:space="preserve"> </w:t>
      </w:r>
      <w:proofErr w:type="spellStart"/>
      <w:r w:rsidRPr="00DA502B">
        <w:rPr>
          <w:color w:val="000000" w:themeColor="text1"/>
        </w:rPr>
        <w:t>semua</w:t>
      </w:r>
      <w:proofErr w:type="spellEnd"/>
      <w:r w:rsidRPr="00DA502B">
        <w:rPr>
          <w:color w:val="000000" w:themeColor="text1"/>
        </w:rPr>
        <w:t xml:space="preserve"> </w:t>
      </w:r>
      <w:proofErr w:type="spellStart"/>
      <w:r w:rsidRPr="00DA502B">
        <w:rPr>
          <w:color w:val="000000" w:themeColor="text1"/>
        </w:rPr>
        <w:t>kebutuhan</w:t>
      </w:r>
      <w:proofErr w:type="spellEnd"/>
      <w:r w:rsidRPr="00DA502B">
        <w:rPr>
          <w:color w:val="000000" w:themeColor="text1"/>
        </w:rPr>
        <w:t xml:space="preserve"> </w:t>
      </w:r>
      <w:proofErr w:type="spellStart"/>
      <w:r w:rsidRPr="00DA502B">
        <w:rPr>
          <w:color w:val="000000" w:themeColor="text1"/>
        </w:rPr>
        <w:t>masyarakat</w:t>
      </w:r>
      <w:proofErr w:type="spellEnd"/>
      <w:r w:rsidRPr="00DA502B">
        <w:rPr>
          <w:color w:val="000000" w:themeColor="text1"/>
        </w:rPr>
        <w:t xml:space="preserve"> dan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Segala</w:t>
      </w:r>
      <w:proofErr w:type="spellEnd"/>
      <w:r w:rsidRPr="00DA502B">
        <w:rPr>
          <w:color w:val="000000" w:themeColor="text1"/>
        </w:rPr>
        <w:t xml:space="preserve"> </w:t>
      </w:r>
      <w:proofErr w:type="spellStart"/>
      <w:r w:rsidRPr="00DA502B">
        <w:rPr>
          <w:color w:val="000000" w:themeColor="text1"/>
        </w:rPr>
        <w:t>aktivitas</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berjalan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apabila</w:t>
      </w:r>
      <w:proofErr w:type="spellEnd"/>
      <w:r w:rsidRPr="00DA502B">
        <w:rPr>
          <w:color w:val="000000" w:themeColor="text1"/>
        </w:rPr>
        <w:t xml:space="preserve"> </w:t>
      </w:r>
      <w:proofErr w:type="spellStart"/>
      <w:r w:rsidRPr="00DA502B">
        <w:rPr>
          <w:color w:val="000000" w:themeColor="text1"/>
        </w:rPr>
        <w:t>mendapat</w:t>
      </w:r>
      <w:proofErr w:type="spellEnd"/>
      <w:r w:rsidRPr="00DA502B">
        <w:rPr>
          <w:color w:val="000000" w:themeColor="text1"/>
        </w:rPr>
        <w:t xml:space="preserve"> </w:t>
      </w:r>
      <w:proofErr w:type="spellStart"/>
      <w:r w:rsidRPr="00DA502B">
        <w:rPr>
          <w:color w:val="000000" w:themeColor="text1"/>
        </w:rPr>
        <w:t>dukungan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seluruh</w:t>
      </w:r>
      <w:proofErr w:type="spellEnd"/>
      <w:r w:rsidRPr="00DA502B">
        <w:rPr>
          <w:color w:val="000000" w:themeColor="text1"/>
        </w:rPr>
        <w:t xml:space="preserve"> </w:t>
      </w:r>
      <w:proofErr w:type="spellStart"/>
      <w:r w:rsidRPr="00DA502B">
        <w:rPr>
          <w:color w:val="000000" w:themeColor="text1"/>
        </w:rPr>
        <w:t>anggota</w:t>
      </w:r>
      <w:proofErr w:type="spellEnd"/>
      <w:r w:rsidRPr="00DA502B">
        <w:rPr>
          <w:color w:val="000000" w:themeColor="text1"/>
        </w:rPr>
        <w:t xml:space="preserve"> </w:t>
      </w:r>
      <w:proofErr w:type="spellStart"/>
      <w:r w:rsidRPr="00DA502B">
        <w:rPr>
          <w:color w:val="000000" w:themeColor="text1"/>
        </w:rPr>
        <w:t>organisasi</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yang </w:t>
      </w:r>
      <w:proofErr w:type="spellStart"/>
      <w:r w:rsidRPr="00DA502B">
        <w:rPr>
          <w:color w:val="000000" w:themeColor="text1"/>
        </w:rPr>
        <w:t>bermutu</w:t>
      </w:r>
      <w:proofErr w:type="spellEnd"/>
      <w:r w:rsidRPr="00DA502B">
        <w:rPr>
          <w:color w:val="000000" w:themeColor="text1"/>
        </w:rPr>
        <w:t xml:space="preserve">, </w:t>
      </w:r>
      <w:proofErr w:type="spellStart"/>
      <w:r w:rsidRPr="00DA502B">
        <w:rPr>
          <w:color w:val="000000" w:themeColor="text1"/>
        </w:rPr>
        <w:t>efektif</w:t>
      </w:r>
      <w:proofErr w:type="spellEnd"/>
      <w:r w:rsidRPr="00DA502B">
        <w:rPr>
          <w:color w:val="000000" w:themeColor="text1"/>
        </w:rPr>
        <w:t xml:space="preserve"> dan </w:t>
      </w:r>
      <w:proofErr w:type="spellStart"/>
      <w:r w:rsidRPr="00DA502B">
        <w:rPr>
          <w:color w:val="000000" w:themeColor="text1"/>
        </w:rPr>
        <w:t>efisien</w:t>
      </w:r>
      <w:proofErr w:type="spellEnd"/>
      <w:r w:rsidRPr="00DA502B">
        <w:rPr>
          <w:color w:val="000000" w:themeColor="text1"/>
        </w:rPr>
        <w:t xml:space="preserve">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ditunjang</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memadai</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kuantitas</w:t>
      </w:r>
      <w:proofErr w:type="spellEnd"/>
      <w:r w:rsidRPr="00DA502B">
        <w:rPr>
          <w:color w:val="000000" w:themeColor="text1"/>
        </w:rPr>
        <w:t xml:space="preserve"> dan </w:t>
      </w:r>
      <w:proofErr w:type="spellStart"/>
      <w:r w:rsidRPr="00DA502B">
        <w:rPr>
          <w:color w:val="000000" w:themeColor="text1"/>
        </w:rPr>
        <w:t>kualitas</w:t>
      </w:r>
      <w:proofErr w:type="spellEnd"/>
      <w:r w:rsidRPr="00DA502B">
        <w:rPr>
          <w:color w:val="000000" w:themeColor="text1"/>
        </w:rPr>
        <w:t xml:space="preserve">, </w:t>
      </w:r>
      <w:proofErr w:type="spellStart"/>
      <w:r w:rsidRPr="00DA502B">
        <w:rPr>
          <w:color w:val="000000" w:themeColor="text1"/>
        </w:rPr>
        <w:t>pengadaan</w:t>
      </w:r>
      <w:proofErr w:type="spellEnd"/>
      <w:r w:rsidRPr="00DA502B">
        <w:rPr>
          <w:color w:val="000000" w:themeColor="text1"/>
        </w:rPr>
        <w:t xml:space="preserve"> </w:t>
      </w:r>
      <w:proofErr w:type="spellStart"/>
      <w:r w:rsidRPr="00DA502B">
        <w:rPr>
          <w:color w:val="000000" w:themeColor="text1"/>
        </w:rPr>
        <w:t>pembinaan</w:t>
      </w:r>
      <w:proofErr w:type="spellEnd"/>
      <w:r w:rsidRPr="00DA502B">
        <w:rPr>
          <w:color w:val="000000" w:themeColor="text1"/>
        </w:rPr>
        <w:t xml:space="preserve"> dan </w:t>
      </w:r>
      <w:proofErr w:type="spellStart"/>
      <w:r w:rsidRPr="00DA502B">
        <w:rPr>
          <w:color w:val="000000" w:themeColor="text1"/>
        </w:rPr>
        <w:t>pengembangan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memerlukan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dan </w:t>
      </w:r>
      <w:proofErr w:type="spellStart"/>
      <w:r w:rsidRPr="00DA502B">
        <w:rPr>
          <w:color w:val="000000" w:themeColor="text1"/>
        </w:rPr>
        <w:t>biaya</w:t>
      </w:r>
      <w:proofErr w:type="spellEnd"/>
      <w:r w:rsidRPr="00DA502B">
        <w:rPr>
          <w:color w:val="000000" w:themeColor="text1"/>
        </w:rPr>
        <w:t xml:space="preserve"> yang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perlu</w:t>
      </w:r>
      <w:proofErr w:type="spellEnd"/>
      <w:r w:rsidRPr="00DA502B">
        <w:rPr>
          <w:color w:val="000000" w:themeColor="text1"/>
        </w:rPr>
        <w:t xml:space="preserve"> </w:t>
      </w:r>
      <w:proofErr w:type="spellStart"/>
      <w:r w:rsidRPr="00DA502B">
        <w:rPr>
          <w:color w:val="000000" w:themeColor="text1"/>
        </w:rPr>
        <w:t>suatu</w:t>
      </w:r>
      <w:proofErr w:type="spellEnd"/>
      <w:r w:rsidRPr="00DA502B">
        <w:rPr>
          <w:color w:val="000000" w:themeColor="text1"/>
        </w:rPr>
        <w:t xml:space="preserve"> </w:t>
      </w:r>
      <w:proofErr w:type="spellStart"/>
      <w:r w:rsidRPr="00DA502B">
        <w:rPr>
          <w:color w:val="000000" w:themeColor="text1"/>
        </w:rPr>
        <w:t>kiat</w:t>
      </w:r>
      <w:proofErr w:type="spellEnd"/>
      <w:r w:rsidRPr="00DA502B">
        <w:rPr>
          <w:color w:val="000000" w:themeColor="text1"/>
        </w:rPr>
        <w:t xml:space="preserve"> </w:t>
      </w:r>
      <w:proofErr w:type="spellStart"/>
      <w:r w:rsidRPr="00DA502B">
        <w:rPr>
          <w:color w:val="000000" w:themeColor="text1"/>
        </w:rPr>
        <w:t>manajemen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perencanaan</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daya</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w:t>
      </w:r>
      <w:proofErr w:type="spellStart"/>
      <w:r w:rsidRPr="00DA502B">
        <w:rPr>
          <w:color w:val="000000" w:themeColor="text1"/>
        </w:rPr>
        <w:t>pemberi</w:t>
      </w:r>
      <w:proofErr w:type="spellEnd"/>
      <w:r w:rsidRPr="00DA502B">
        <w:rPr>
          <w:color w:val="000000" w:themeColor="text1"/>
        </w:rPr>
        <w:t xml:space="preserve"> </w:t>
      </w:r>
      <w:proofErr w:type="spellStart"/>
      <w:r w:rsidRPr="00DA502B">
        <w:rPr>
          <w:color w:val="000000" w:themeColor="text1"/>
        </w:rPr>
        <w:t>jasa</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beroperasi</w:t>
      </w:r>
      <w:proofErr w:type="spellEnd"/>
      <w:r w:rsidRPr="00DA502B">
        <w:rPr>
          <w:color w:val="000000" w:themeColor="text1"/>
        </w:rPr>
        <w:t xml:space="preserve"> 24</w:t>
      </w:r>
      <w:r w:rsidRPr="00DA502B">
        <w:rPr>
          <w:color w:val="000000" w:themeColor="text1"/>
          <w:spacing w:val="32"/>
        </w:rPr>
        <w:t xml:space="preserve"> </w:t>
      </w:r>
      <w:r w:rsidRPr="00DA502B">
        <w:rPr>
          <w:color w:val="000000" w:themeColor="text1"/>
        </w:rPr>
        <w:t>jam</w:t>
      </w:r>
      <w:r w:rsidRPr="00DA502B">
        <w:rPr>
          <w:color w:val="000000" w:themeColor="text1"/>
          <w:spacing w:val="33"/>
        </w:rPr>
        <w:t xml:space="preserve"> </w:t>
      </w:r>
      <w:proofErr w:type="spellStart"/>
      <w:r w:rsidRPr="00DA502B">
        <w:rPr>
          <w:color w:val="000000" w:themeColor="text1"/>
        </w:rPr>
        <w:t>sehari</w:t>
      </w:r>
      <w:proofErr w:type="spellEnd"/>
      <w:r w:rsidRPr="00DA502B">
        <w:rPr>
          <w:color w:val="000000" w:themeColor="text1"/>
        </w:rPr>
        <w:t>.</w:t>
      </w:r>
      <w:r w:rsidRPr="00DA502B">
        <w:rPr>
          <w:color w:val="000000" w:themeColor="text1"/>
          <w:spacing w:val="33"/>
        </w:rPr>
        <w:t xml:space="preserve"> </w:t>
      </w:r>
      <w:proofErr w:type="spellStart"/>
      <w:r w:rsidRPr="00DA502B">
        <w:rPr>
          <w:color w:val="000000" w:themeColor="text1"/>
        </w:rPr>
        <w:t>Rumah</w:t>
      </w:r>
      <w:proofErr w:type="spellEnd"/>
      <w:r w:rsidRPr="00DA502B">
        <w:rPr>
          <w:color w:val="000000" w:themeColor="text1"/>
          <w:spacing w:val="33"/>
        </w:rPr>
        <w:t xml:space="preserve"> </w:t>
      </w:r>
      <w:proofErr w:type="spellStart"/>
      <w:r w:rsidRPr="00DA502B">
        <w:rPr>
          <w:color w:val="000000" w:themeColor="text1"/>
        </w:rPr>
        <w:t>sakit</w:t>
      </w:r>
      <w:proofErr w:type="spellEnd"/>
      <w:r w:rsidRPr="00DA502B">
        <w:rPr>
          <w:color w:val="000000" w:themeColor="text1"/>
          <w:spacing w:val="34"/>
        </w:rPr>
        <w:t xml:space="preserve"> </w:t>
      </w:r>
      <w:proofErr w:type="spellStart"/>
      <w:r w:rsidRPr="00DA502B">
        <w:rPr>
          <w:color w:val="000000" w:themeColor="text1"/>
        </w:rPr>
        <w:t>membuat</w:t>
      </w:r>
      <w:proofErr w:type="spellEnd"/>
      <w:r w:rsidRPr="00DA502B">
        <w:rPr>
          <w:color w:val="000000" w:themeColor="text1"/>
          <w:spacing w:val="34"/>
        </w:rPr>
        <w:t xml:space="preserve"> </w:t>
      </w:r>
      <w:proofErr w:type="spellStart"/>
      <w:r w:rsidRPr="00DA502B">
        <w:rPr>
          <w:color w:val="000000" w:themeColor="text1"/>
        </w:rPr>
        <w:t>pemisahan</w:t>
      </w:r>
      <w:proofErr w:type="spellEnd"/>
      <w:r w:rsidRPr="00DA502B">
        <w:rPr>
          <w:color w:val="000000" w:themeColor="text1"/>
          <w:spacing w:val="33"/>
        </w:rPr>
        <w:t xml:space="preserve"> </w:t>
      </w:r>
      <w:proofErr w:type="spellStart"/>
      <w:r w:rsidRPr="00DA502B">
        <w:rPr>
          <w:color w:val="000000" w:themeColor="text1"/>
        </w:rPr>
        <w:t>terhadap</w:t>
      </w:r>
      <w:proofErr w:type="spellEnd"/>
      <w:r w:rsidRPr="00DA502B">
        <w:rPr>
          <w:color w:val="000000" w:themeColor="text1"/>
          <w:spacing w:val="33"/>
        </w:rPr>
        <w:t xml:space="preserve"> </w:t>
      </w:r>
      <w:proofErr w:type="spellStart"/>
      <w:r w:rsidRPr="00DA502B">
        <w:rPr>
          <w:color w:val="000000" w:themeColor="text1"/>
        </w:rPr>
        <w:t>pelayanan</w:t>
      </w:r>
      <w:proofErr w:type="spellEnd"/>
      <w:r w:rsidRPr="00DA502B">
        <w:rPr>
          <w:color w:val="000000" w:themeColor="text1"/>
          <w:spacing w:val="33"/>
        </w:rPr>
        <w:t xml:space="preserve"> </w:t>
      </w:r>
      <w:proofErr w:type="spellStart"/>
      <w:r w:rsidRPr="00DA502B">
        <w:rPr>
          <w:color w:val="000000" w:themeColor="text1"/>
        </w:rPr>
        <w:t>perawatan</w:t>
      </w:r>
      <w:proofErr w:type="spellEnd"/>
      <w:r w:rsidRPr="00DA502B">
        <w:rPr>
          <w:color w:val="000000" w:themeColor="text1"/>
          <w:lang w:val="id-ID"/>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memerlukan</w:t>
      </w:r>
      <w:proofErr w:type="spellEnd"/>
      <w:r w:rsidRPr="00DA502B">
        <w:rPr>
          <w:color w:val="000000" w:themeColor="text1"/>
        </w:rPr>
        <w:t xml:space="preserve"> </w:t>
      </w:r>
      <w:proofErr w:type="spellStart"/>
      <w:r w:rsidRPr="00DA502B">
        <w:rPr>
          <w:color w:val="000000" w:themeColor="text1"/>
        </w:rPr>
        <w:t>penanganan</w:t>
      </w:r>
      <w:proofErr w:type="spellEnd"/>
      <w:r w:rsidRPr="00DA502B">
        <w:rPr>
          <w:color w:val="000000" w:themeColor="text1"/>
        </w:rPr>
        <w:t xml:space="preserve"> </w:t>
      </w:r>
      <w:proofErr w:type="spellStart"/>
      <w:r w:rsidRPr="00DA502B">
        <w:rPr>
          <w:color w:val="000000" w:themeColor="text1"/>
        </w:rPr>
        <w:t>emergensi</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emergensi</w:t>
      </w:r>
      <w:proofErr w:type="spellEnd"/>
      <w:r w:rsidRPr="00DA502B">
        <w:rPr>
          <w:color w:val="000000" w:themeColor="text1"/>
        </w:rPr>
        <w:t xml:space="preserve">, dan </w:t>
      </w:r>
      <w:proofErr w:type="spellStart"/>
      <w:r w:rsidRPr="00DA502B">
        <w:rPr>
          <w:color w:val="000000" w:themeColor="text1"/>
        </w:rPr>
        <w:t>opname</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dilaksanakan</w:t>
      </w:r>
      <w:proofErr w:type="spellEnd"/>
      <w:r w:rsidRPr="00DA502B">
        <w:rPr>
          <w:color w:val="000000" w:themeColor="text1"/>
        </w:rPr>
        <w:t xml:space="preserve"> oleh p</w:t>
      </w:r>
      <w:r w:rsidRPr="00DA502B">
        <w:rPr>
          <w:color w:val="000000" w:themeColor="text1"/>
          <w:lang w:val="id-ID"/>
        </w:rPr>
        <w:t>etugas</w:t>
      </w:r>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ada</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w:t>
      </w:r>
      <w:r w:rsidRPr="00DA502B">
        <w:rPr>
          <w:color w:val="000000" w:themeColor="text1"/>
          <w:spacing w:val="-1"/>
        </w:rPr>
        <w:t xml:space="preserve"> </w:t>
      </w:r>
      <w:r w:rsidRPr="00DA502B">
        <w:rPr>
          <w:color w:val="000000" w:themeColor="text1"/>
        </w:rPr>
        <w:t>(2)</w:t>
      </w:r>
    </w:p>
    <w:p w14:paraId="173E4C9A"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Tenag</w:t>
      </w:r>
      <w:proofErr w:type="spellEnd"/>
      <w:r w:rsidRPr="00DA502B">
        <w:rPr>
          <w:color w:val="000000" w:themeColor="text1"/>
          <w:lang w:val="id-ID"/>
        </w:rPr>
        <w:t>a medis</w:t>
      </w:r>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salah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juga </w:t>
      </w:r>
      <w:proofErr w:type="spellStart"/>
      <w:r w:rsidRPr="00DA502B">
        <w:rPr>
          <w:color w:val="000000" w:themeColor="text1"/>
        </w:rPr>
        <w:t>ikut</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melaksanakan</w:t>
      </w:r>
      <w:proofErr w:type="spellEnd"/>
      <w:r w:rsidRPr="00DA502B">
        <w:rPr>
          <w:color w:val="000000" w:themeColor="text1"/>
        </w:rPr>
        <w:t xml:space="preserve"> </w:t>
      </w:r>
      <w:proofErr w:type="spellStart"/>
      <w:r w:rsidRPr="00DA502B">
        <w:rPr>
          <w:color w:val="000000" w:themeColor="text1"/>
        </w:rPr>
        <w:t>penanganan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Tenaga </w:t>
      </w:r>
      <w:r w:rsidRPr="00DA502B">
        <w:rPr>
          <w:color w:val="000000" w:themeColor="text1"/>
          <w:lang w:val="id-ID"/>
        </w:rPr>
        <w:t>medis</w:t>
      </w:r>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gramStart"/>
      <w:r w:rsidRPr="00DA502B">
        <w:rPr>
          <w:i/>
          <w:color w:val="000000" w:themeColor="text1"/>
        </w:rPr>
        <w:t>The</w:t>
      </w:r>
      <w:proofErr w:type="gramEnd"/>
      <w:r w:rsidRPr="00DA502B">
        <w:rPr>
          <w:i/>
          <w:color w:val="000000" w:themeColor="text1"/>
        </w:rPr>
        <w:t xml:space="preserve"> caring profession </w:t>
      </w:r>
      <w:r w:rsidRPr="00DA502B">
        <w:rPr>
          <w:color w:val="000000" w:themeColor="text1"/>
        </w:rPr>
        <w:t xml:space="preserve">yang </w:t>
      </w:r>
      <w:proofErr w:type="spellStart"/>
      <w:r w:rsidRPr="00DA502B">
        <w:rPr>
          <w:color w:val="000000" w:themeColor="text1"/>
        </w:rPr>
        <w:t>memiliki</w:t>
      </w:r>
      <w:proofErr w:type="spellEnd"/>
      <w:r w:rsidRPr="00DA502B">
        <w:rPr>
          <w:color w:val="000000" w:themeColor="text1"/>
        </w:rPr>
        <w:t xml:space="preserve"> </w:t>
      </w:r>
      <w:proofErr w:type="spellStart"/>
      <w:r w:rsidRPr="00DA502B">
        <w:rPr>
          <w:color w:val="000000" w:themeColor="text1"/>
        </w:rPr>
        <w:t>peranan</w:t>
      </w:r>
      <w:proofErr w:type="spellEnd"/>
      <w:r w:rsidRPr="00DA502B">
        <w:rPr>
          <w:color w:val="000000" w:themeColor="text1"/>
        </w:rPr>
        <w:t xml:space="preserve"> </w:t>
      </w:r>
      <w:proofErr w:type="spellStart"/>
      <w:r w:rsidRPr="00DA502B">
        <w:rPr>
          <w:color w:val="000000" w:themeColor="text1"/>
        </w:rPr>
        <w:t>penting</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menghasilkan</w:t>
      </w:r>
      <w:proofErr w:type="spellEnd"/>
      <w:r w:rsidRPr="00DA502B">
        <w:rPr>
          <w:color w:val="000000" w:themeColor="text1"/>
        </w:rPr>
        <w:t xml:space="preserve"> </w:t>
      </w:r>
      <w:proofErr w:type="spellStart"/>
      <w:r w:rsidRPr="00DA502B">
        <w:rPr>
          <w:color w:val="000000" w:themeColor="text1"/>
        </w:rPr>
        <w:t>kualitas</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yang </w:t>
      </w:r>
      <w:proofErr w:type="spellStart"/>
      <w:r w:rsidRPr="00DA502B">
        <w:rPr>
          <w:color w:val="000000" w:themeColor="text1"/>
        </w:rPr>
        <w:t>diberikan</w:t>
      </w:r>
      <w:proofErr w:type="spellEnd"/>
      <w:r w:rsidRPr="00DA502B">
        <w:rPr>
          <w:color w:val="000000" w:themeColor="text1"/>
        </w:rPr>
        <w:t xml:space="preserve"> </w:t>
      </w: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pendekatan</w:t>
      </w:r>
      <w:proofErr w:type="spellEnd"/>
      <w:r w:rsidRPr="00DA502B">
        <w:rPr>
          <w:color w:val="000000" w:themeColor="text1"/>
        </w:rPr>
        <w:t xml:space="preserve"> bio-</w:t>
      </w:r>
      <w:proofErr w:type="spellStart"/>
      <w:r w:rsidRPr="00DA502B">
        <w:rPr>
          <w:color w:val="000000" w:themeColor="text1"/>
        </w:rPr>
        <w:t>psiko</w:t>
      </w:r>
      <w:proofErr w:type="spellEnd"/>
      <w:r w:rsidRPr="00DA502B">
        <w:rPr>
          <w:color w:val="000000" w:themeColor="text1"/>
        </w:rPr>
        <w:t>-</w:t>
      </w:r>
      <w:proofErr w:type="spellStart"/>
      <w:r w:rsidRPr="00DA502B">
        <w:rPr>
          <w:color w:val="000000" w:themeColor="text1"/>
        </w:rPr>
        <w:t>sosial</w:t>
      </w:r>
      <w:proofErr w:type="spellEnd"/>
      <w:r w:rsidRPr="00DA502B">
        <w:rPr>
          <w:color w:val="000000" w:themeColor="text1"/>
        </w:rPr>
        <w:t xml:space="preserve">-spiritual yang </w:t>
      </w:r>
      <w:proofErr w:type="spellStart"/>
      <w:r w:rsidRPr="00DA502B">
        <w:rPr>
          <w:color w:val="000000" w:themeColor="text1"/>
        </w:rPr>
        <w:t>dilaksanakan</w:t>
      </w:r>
      <w:proofErr w:type="spellEnd"/>
      <w:r w:rsidRPr="00DA502B">
        <w:rPr>
          <w:color w:val="000000" w:themeColor="text1"/>
        </w:rPr>
        <w:t xml:space="preserve"> </w:t>
      </w:r>
      <w:proofErr w:type="spellStart"/>
      <w:r w:rsidRPr="00DA502B">
        <w:rPr>
          <w:color w:val="000000" w:themeColor="text1"/>
        </w:rPr>
        <w:t>selama</w:t>
      </w:r>
      <w:proofErr w:type="spellEnd"/>
      <w:r w:rsidRPr="00DA502B">
        <w:rPr>
          <w:color w:val="000000" w:themeColor="text1"/>
        </w:rPr>
        <w:t xml:space="preserve"> 24 jam dan </w:t>
      </w:r>
      <w:proofErr w:type="spellStart"/>
      <w:r w:rsidRPr="00DA502B">
        <w:rPr>
          <w:color w:val="000000" w:themeColor="text1"/>
        </w:rPr>
        <w:t>berkesinambungan</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kelebihan</w:t>
      </w:r>
      <w:proofErr w:type="spellEnd"/>
      <w:r w:rsidRPr="00DA502B">
        <w:rPr>
          <w:color w:val="000000" w:themeColor="text1"/>
        </w:rPr>
        <w:t xml:space="preserve"> </w:t>
      </w:r>
      <w:proofErr w:type="spellStart"/>
      <w:r w:rsidRPr="00DA502B">
        <w:rPr>
          <w:color w:val="000000" w:themeColor="text1"/>
        </w:rPr>
        <w:t>tersendiri</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yang </w:t>
      </w:r>
      <w:proofErr w:type="spellStart"/>
      <w:r w:rsidRPr="00DA502B">
        <w:rPr>
          <w:color w:val="000000" w:themeColor="text1"/>
        </w:rPr>
        <w:t>lainnya</w:t>
      </w:r>
      <w:proofErr w:type="spellEnd"/>
      <w:r w:rsidRPr="00DA502B">
        <w:rPr>
          <w:color w:val="000000" w:themeColor="text1"/>
        </w:rPr>
        <w:t>.</w:t>
      </w:r>
      <w:r w:rsidRPr="00DA502B">
        <w:rPr>
          <w:color w:val="000000" w:themeColor="text1"/>
          <w:spacing w:val="-2"/>
        </w:rPr>
        <w:t xml:space="preserve"> </w:t>
      </w:r>
      <w:r w:rsidRPr="00DA502B">
        <w:rPr>
          <w:color w:val="000000" w:themeColor="text1"/>
        </w:rPr>
        <w:t>(3)</w:t>
      </w:r>
    </w:p>
    <w:p w14:paraId="4C0D7088"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daya</w:t>
      </w:r>
      <w:proofErr w:type="spellEnd"/>
      <w:r w:rsidRPr="00DA502B">
        <w:rPr>
          <w:color w:val="000000" w:themeColor="text1"/>
        </w:rPr>
        <w:t xml:space="preserve"> </w:t>
      </w:r>
      <w:proofErr w:type="spellStart"/>
      <w:r w:rsidRPr="00DA502B">
        <w:rPr>
          <w:color w:val="000000" w:themeColor="text1"/>
        </w:rPr>
        <w:t>manusia</w:t>
      </w:r>
      <w:proofErr w:type="spellEnd"/>
      <w:r w:rsidRPr="00DA502B">
        <w:rPr>
          <w:color w:val="000000" w:themeColor="text1"/>
        </w:rPr>
        <w:t xml:space="preserve"> yang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unit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siang</w:t>
      </w:r>
      <w:proofErr w:type="spellEnd"/>
      <w:r w:rsidRPr="00DA502B">
        <w:rPr>
          <w:color w:val="000000" w:themeColor="text1"/>
        </w:rPr>
        <w:t xml:space="preserve"> dan </w:t>
      </w:r>
      <w:proofErr w:type="spellStart"/>
      <w:r w:rsidRPr="00DA502B">
        <w:rPr>
          <w:color w:val="000000" w:themeColor="text1"/>
        </w:rPr>
        <w:t>malam</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salah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unsur</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daya</w:t>
      </w:r>
      <w:proofErr w:type="spellEnd"/>
      <w:r w:rsidRPr="00DA502B">
        <w:rPr>
          <w:color w:val="000000" w:themeColor="text1"/>
        </w:rPr>
        <w:t xml:space="preserve"> </w:t>
      </w:r>
      <w:proofErr w:type="spellStart"/>
      <w:r w:rsidRPr="00DA502B">
        <w:rPr>
          <w:color w:val="000000" w:themeColor="text1"/>
        </w:rPr>
        <w:t>manusia</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yang </w:t>
      </w:r>
      <w:proofErr w:type="spellStart"/>
      <w:r w:rsidRPr="00DA502B">
        <w:rPr>
          <w:color w:val="000000" w:themeColor="text1"/>
        </w:rPr>
        <w:t>memegang</w:t>
      </w:r>
      <w:proofErr w:type="spellEnd"/>
      <w:r w:rsidRPr="00DA502B">
        <w:rPr>
          <w:color w:val="000000" w:themeColor="text1"/>
        </w:rPr>
        <w:t xml:space="preserve"> </w:t>
      </w:r>
      <w:proofErr w:type="spellStart"/>
      <w:r w:rsidRPr="00DA502B">
        <w:rPr>
          <w:color w:val="000000" w:themeColor="text1"/>
        </w:rPr>
        <w:t>peranan</w:t>
      </w:r>
      <w:proofErr w:type="spellEnd"/>
      <w:r w:rsidRPr="00DA502B">
        <w:rPr>
          <w:color w:val="000000" w:themeColor="text1"/>
        </w:rPr>
        <w:t xml:space="preserve"> </w:t>
      </w:r>
      <w:proofErr w:type="spellStart"/>
      <w:r w:rsidRPr="00DA502B">
        <w:rPr>
          <w:color w:val="000000" w:themeColor="text1"/>
        </w:rPr>
        <w:t>penting</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individu</w:t>
      </w:r>
      <w:proofErr w:type="spellEnd"/>
      <w:r w:rsidRPr="00DA502B">
        <w:rPr>
          <w:color w:val="000000" w:themeColor="text1"/>
        </w:rPr>
        <w:t xml:space="preserve">, </w:t>
      </w:r>
      <w:proofErr w:type="spellStart"/>
      <w:r w:rsidRPr="00DA502B">
        <w:rPr>
          <w:color w:val="000000" w:themeColor="text1"/>
        </w:rPr>
        <w:t>keluarga</w:t>
      </w:r>
      <w:proofErr w:type="spellEnd"/>
      <w:r w:rsidRPr="00DA502B">
        <w:rPr>
          <w:color w:val="000000" w:themeColor="text1"/>
        </w:rPr>
        <w:t xml:space="preserve">, dan </w:t>
      </w:r>
      <w:proofErr w:type="spellStart"/>
      <w:r w:rsidRPr="00DA502B">
        <w:rPr>
          <w:color w:val="000000" w:themeColor="text1"/>
        </w:rPr>
        <w:t>masyarakat</w:t>
      </w:r>
      <w:proofErr w:type="spellEnd"/>
      <w:r w:rsidRPr="00DA502B">
        <w:rPr>
          <w:color w:val="000000" w:themeColor="text1"/>
        </w:rPr>
        <w:t xml:space="preserve">.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melaksanakan</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yang </w:t>
      </w:r>
      <w:proofErr w:type="spellStart"/>
      <w:r w:rsidRPr="00DA502B">
        <w:rPr>
          <w:color w:val="000000" w:themeColor="text1"/>
        </w:rPr>
        <w:t>dirancang</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meningkatkan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mencegah</w:t>
      </w:r>
      <w:proofErr w:type="spellEnd"/>
      <w:r w:rsidRPr="00DA502B">
        <w:rPr>
          <w:color w:val="000000" w:themeColor="text1"/>
        </w:rPr>
        <w:t xml:space="preserve"> </w:t>
      </w:r>
      <w:proofErr w:type="spellStart"/>
      <w:r w:rsidRPr="00DA502B">
        <w:rPr>
          <w:color w:val="000000" w:themeColor="text1"/>
        </w:rPr>
        <w:t>penyakit</w:t>
      </w:r>
      <w:proofErr w:type="spellEnd"/>
      <w:r w:rsidRPr="00DA502B">
        <w:rPr>
          <w:color w:val="000000" w:themeColor="text1"/>
        </w:rPr>
        <w:t xml:space="preserve">, dan </w:t>
      </w:r>
      <w:proofErr w:type="spellStart"/>
      <w:r w:rsidRPr="00DA502B">
        <w:rPr>
          <w:color w:val="000000" w:themeColor="text1"/>
        </w:rPr>
        <w:t>mencapai</w:t>
      </w:r>
      <w:proofErr w:type="spellEnd"/>
      <w:r w:rsidRPr="00DA502B">
        <w:rPr>
          <w:color w:val="000000" w:themeColor="text1"/>
        </w:rPr>
        <w:t xml:space="preserve"> </w:t>
      </w:r>
      <w:proofErr w:type="spellStart"/>
      <w:r w:rsidRPr="00DA502B">
        <w:rPr>
          <w:color w:val="000000" w:themeColor="text1"/>
        </w:rPr>
        <w:t>pemulihan</w:t>
      </w:r>
      <w:proofErr w:type="spellEnd"/>
      <w:r w:rsidRPr="00DA502B">
        <w:rPr>
          <w:color w:val="000000" w:themeColor="text1"/>
        </w:rPr>
        <w:t xml:space="preserve"> yang optimal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adaptasi</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masalah</w:t>
      </w:r>
      <w:proofErr w:type="spellEnd"/>
      <w:r w:rsidRPr="00DA502B">
        <w:rPr>
          <w:color w:val="000000" w:themeColor="text1"/>
        </w:rPr>
        <w:t xml:space="preserve"> </w:t>
      </w:r>
      <w:proofErr w:type="spellStart"/>
      <w:proofErr w:type="gramStart"/>
      <w:r w:rsidRPr="00DA502B">
        <w:rPr>
          <w:color w:val="000000" w:themeColor="text1"/>
        </w:rPr>
        <w:t>kesehatan</w:t>
      </w:r>
      <w:proofErr w:type="spellEnd"/>
      <w:r w:rsidRPr="00DA502B">
        <w:rPr>
          <w:color w:val="000000" w:themeColor="text1"/>
        </w:rPr>
        <w:t>.(</w:t>
      </w:r>
      <w:proofErr w:type="gramEnd"/>
      <w:r w:rsidRPr="00DA502B">
        <w:rPr>
          <w:color w:val="000000" w:themeColor="text1"/>
        </w:rPr>
        <w:t>2)</w:t>
      </w:r>
    </w:p>
    <w:p w14:paraId="3AA30146"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lastRenderedPageBreak/>
        <w:t>Pelayanan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upaya</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di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salah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w:t>
      </w:r>
      <w:proofErr w:type="spellStart"/>
      <w:r w:rsidRPr="00DA502B">
        <w:rPr>
          <w:color w:val="000000" w:themeColor="text1"/>
        </w:rPr>
        <w:t>penentu</w:t>
      </w:r>
      <w:proofErr w:type="spellEnd"/>
      <w:r w:rsidRPr="00DA502B">
        <w:rPr>
          <w:color w:val="000000" w:themeColor="text1"/>
        </w:rPr>
        <w:t xml:space="preserve"> </w:t>
      </w:r>
      <w:proofErr w:type="spellStart"/>
      <w:r w:rsidRPr="00DA502B">
        <w:rPr>
          <w:color w:val="000000" w:themeColor="text1"/>
        </w:rPr>
        <w:t>citra</w:t>
      </w:r>
      <w:proofErr w:type="spellEnd"/>
      <w:r w:rsidRPr="00DA502B">
        <w:rPr>
          <w:color w:val="000000" w:themeColor="text1"/>
        </w:rPr>
        <w:t xml:space="preserve"> dan </w:t>
      </w:r>
      <w:proofErr w:type="spellStart"/>
      <w:r w:rsidRPr="00DA502B">
        <w:rPr>
          <w:color w:val="000000" w:themeColor="text1"/>
        </w:rPr>
        <w:t>mutu</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disamping</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masyarakat</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yang </w:t>
      </w:r>
      <w:proofErr w:type="spellStart"/>
      <w:r w:rsidRPr="00DA502B">
        <w:rPr>
          <w:color w:val="000000" w:themeColor="text1"/>
        </w:rPr>
        <w:t>bermutu</w:t>
      </w:r>
      <w:proofErr w:type="spellEnd"/>
      <w:r w:rsidRPr="00DA502B">
        <w:rPr>
          <w:color w:val="000000" w:themeColor="text1"/>
        </w:rPr>
        <w:t xml:space="preserve"> </w:t>
      </w:r>
      <w:proofErr w:type="spellStart"/>
      <w:r w:rsidRPr="00DA502B">
        <w:rPr>
          <w:color w:val="000000" w:themeColor="text1"/>
        </w:rPr>
        <w:t>semakin</w:t>
      </w:r>
      <w:proofErr w:type="spellEnd"/>
      <w:r w:rsidRPr="00DA502B">
        <w:rPr>
          <w:color w:val="000000" w:themeColor="text1"/>
          <w:lang w:val="id-ID"/>
        </w:rPr>
        <w:t xml:space="preserve"> meningkat seiring dengan meningkatnya kesadaran akan hak dan kewajiban dari masyarakat. Kualitas pelayanan dokter spesialis harus terus ditingkatkan sehingga upaya pelayanan kesehatan dapat mencapai hasil yang optimal. (3) </w:t>
      </w:r>
    </w:p>
    <w:p w14:paraId="1A74BB8A" w14:textId="77777777" w:rsidR="004B5905" w:rsidRPr="00DA502B" w:rsidRDefault="004B5905" w:rsidP="004B5905">
      <w:pPr>
        <w:pStyle w:val="BodyText"/>
        <w:ind w:right="-1" w:firstLine="709"/>
        <w:jc w:val="both"/>
        <w:rPr>
          <w:color w:val="000000" w:themeColor="text1"/>
          <w:lang w:val="id-ID"/>
        </w:rPr>
      </w:pPr>
      <w:r w:rsidRPr="00DA502B">
        <w:rPr>
          <w:rFonts w:eastAsiaTheme="minorHAnsi"/>
          <w:color w:val="000000" w:themeColor="text1"/>
          <w:lang w:val="id-ID"/>
        </w:rPr>
        <w:t>Seorang dokter spesialis dalam menjalankan tugasnya tidak dapat terlepas dari stres. Semakin bertambahnya tuntutan dalam pekerjaan, tekanan dari luar maupun dari dalam dapat menyebabkan seorang dokter spesialis mengalami stres kerja, yang dapat berkembang menjadikan dokter spesialis sakit fisik dan mental, sehingga tidak dapat bekerja secara optimal. Keadaan ini dapat memengaruhi kinerja dokter spesialis dan mutu pelayanan di rumah sakit. Faktor yang memengaruhi beban kerja dokter spesialis adalah kondisi pasien yang selalu berubah, jumlah rata-rata jam kerja dokter spesialis yang di butuhkan untuk memberikan pelayanan langsung pada pasien melebihi dari kemampuan</w:t>
      </w:r>
      <w:r w:rsidRPr="00DA502B">
        <w:rPr>
          <w:color w:val="000000" w:themeColor="text1"/>
        </w:rPr>
        <w:t xml:space="preserve"> </w:t>
      </w:r>
      <w:r w:rsidRPr="00DA502B">
        <w:rPr>
          <w:color w:val="000000" w:themeColor="text1"/>
          <w:lang w:val="id-ID"/>
        </w:rPr>
        <w:t xml:space="preserve">seseorang, keinginan untuk berprestasi, tuntutan pekerjaan yang tinggi serta dokumentasi dalam pengisian rekam medis.(3) </w:t>
      </w:r>
    </w:p>
    <w:p w14:paraId="0B4B6032" w14:textId="77777777" w:rsidR="004B5905" w:rsidRPr="00DA502B" w:rsidRDefault="004B5905" w:rsidP="004B5905">
      <w:pPr>
        <w:pStyle w:val="BodyText"/>
        <w:ind w:right="-1" w:firstLine="709"/>
        <w:jc w:val="both"/>
        <w:rPr>
          <w:color w:val="000000" w:themeColor="text1"/>
          <w:lang w:val="id-ID"/>
        </w:rPr>
      </w:pPr>
      <w:r w:rsidRPr="00DA502B">
        <w:rPr>
          <w:color w:val="000000" w:themeColor="text1"/>
        </w:rPr>
        <w:t xml:space="preserve">Beban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menurut</w:t>
      </w:r>
      <w:proofErr w:type="spellEnd"/>
      <w:r w:rsidRPr="00DA502B">
        <w:rPr>
          <w:color w:val="000000" w:themeColor="text1"/>
        </w:rPr>
        <w:t xml:space="preserve"> </w:t>
      </w:r>
      <w:proofErr w:type="spellStart"/>
      <w:r w:rsidRPr="00DA502B">
        <w:rPr>
          <w:color w:val="000000" w:themeColor="text1"/>
        </w:rPr>
        <w:t>Meshkati</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suatu</w:t>
      </w:r>
      <w:proofErr w:type="spellEnd"/>
      <w:r w:rsidRPr="00DA502B">
        <w:rPr>
          <w:color w:val="000000" w:themeColor="text1"/>
        </w:rPr>
        <w:t xml:space="preserve"> </w:t>
      </w:r>
      <w:proofErr w:type="spellStart"/>
      <w:r w:rsidRPr="00DA502B">
        <w:rPr>
          <w:color w:val="000000" w:themeColor="text1"/>
        </w:rPr>
        <w:t>perbedaan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kapasitas</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kemampuan</w:t>
      </w:r>
      <w:proofErr w:type="spellEnd"/>
      <w:r w:rsidRPr="00DA502B">
        <w:rPr>
          <w:color w:val="000000" w:themeColor="text1"/>
        </w:rPr>
        <w:t xml:space="preserve"> </w:t>
      </w:r>
      <w:proofErr w:type="spellStart"/>
      <w:r w:rsidRPr="00DA502B">
        <w:rPr>
          <w:color w:val="000000" w:themeColor="text1"/>
        </w:rPr>
        <w:t>pekerja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dihadapi</w:t>
      </w:r>
      <w:proofErr w:type="spellEnd"/>
      <w:r w:rsidRPr="00DA502B">
        <w:rPr>
          <w:color w:val="000000" w:themeColor="text1"/>
        </w:rPr>
        <w:t xml:space="preserve">. </w:t>
      </w:r>
      <w:proofErr w:type="spellStart"/>
      <w:r w:rsidRPr="00DA502B">
        <w:rPr>
          <w:color w:val="000000" w:themeColor="text1"/>
        </w:rPr>
        <w:t>Mengingat</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manusia</w:t>
      </w:r>
      <w:proofErr w:type="spellEnd"/>
      <w:r w:rsidRPr="00DA502B">
        <w:rPr>
          <w:color w:val="000000" w:themeColor="text1"/>
        </w:rPr>
        <w:t xml:space="preserve"> </w:t>
      </w:r>
      <w:proofErr w:type="spellStart"/>
      <w:r w:rsidRPr="00DA502B">
        <w:rPr>
          <w:color w:val="000000" w:themeColor="text1"/>
        </w:rPr>
        <w:t>bersifat</w:t>
      </w:r>
      <w:proofErr w:type="spellEnd"/>
      <w:r w:rsidRPr="00DA502B">
        <w:rPr>
          <w:color w:val="000000" w:themeColor="text1"/>
        </w:rPr>
        <w:t xml:space="preserve"> mental dan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masing-masing </w:t>
      </w:r>
      <w:proofErr w:type="spellStart"/>
      <w:r w:rsidRPr="00DA502B">
        <w:rPr>
          <w:color w:val="000000" w:themeColor="text1"/>
        </w:rPr>
        <w:t>mempunyai</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w:t>
      </w:r>
      <w:proofErr w:type="spellStart"/>
      <w:r w:rsidRPr="00DA502B">
        <w:rPr>
          <w:color w:val="000000" w:themeColor="text1"/>
        </w:rPr>
        <w:t>pembebanan</w:t>
      </w:r>
      <w:proofErr w:type="spellEnd"/>
      <w:r w:rsidRPr="00DA502B">
        <w:rPr>
          <w:color w:val="000000" w:themeColor="text1"/>
        </w:rPr>
        <w:t xml:space="preserve"> yang </w:t>
      </w:r>
      <w:proofErr w:type="spellStart"/>
      <w:r w:rsidRPr="00DA502B">
        <w:rPr>
          <w:color w:val="000000" w:themeColor="text1"/>
        </w:rPr>
        <w:t>berbeda-beda</w:t>
      </w:r>
      <w:proofErr w:type="spellEnd"/>
      <w:r w:rsidRPr="00DA502B">
        <w:rPr>
          <w:color w:val="000000" w:themeColor="text1"/>
        </w:rPr>
        <w:t xml:space="preserve">. Tingkat </w:t>
      </w:r>
      <w:proofErr w:type="spellStart"/>
      <w:r w:rsidRPr="00DA502B">
        <w:rPr>
          <w:color w:val="000000" w:themeColor="text1"/>
        </w:rPr>
        <w:t>pembebanan</w:t>
      </w:r>
      <w:proofErr w:type="spellEnd"/>
      <w:r w:rsidRPr="00DA502B">
        <w:rPr>
          <w:color w:val="000000" w:themeColor="text1"/>
        </w:rPr>
        <w:t xml:space="preserve"> yang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tinggi</w:t>
      </w:r>
      <w:proofErr w:type="spellEnd"/>
      <w:r w:rsidRPr="00DA502B">
        <w:rPr>
          <w:color w:val="000000" w:themeColor="text1"/>
        </w:rPr>
        <w:t xml:space="preserve"> </w:t>
      </w:r>
      <w:proofErr w:type="spellStart"/>
      <w:r w:rsidRPr="00DA502B">
        <w:rPr>
          <w:color w:val="000000" w:themeColor="text1"/>
        </w:rPr>
        <w:t>memungkinkan</w:t>
      </w:r>
      <w:proofErr w:type="spellEnd"/>
      <w:r w:rsidRPr="00DA502B">
        <w:rPr>
          <w:color w:val="000000" w:themeColor="text1"/>
        </w:rPr>
        <w:t xml:space="preserve"> </w:t>
      </w:r>
      <w:proofErr w:type="spellStart"/>
      <w:r w:rsidRPr="00DA502B">
        <w:rPr>
          <w:color w:val="000000" w:themeColor="text1"/>
        </w:rPr>
        <w:t>pemakaian</w:t>
      </w:r>
      <w:proofErr w:type="spellEnd"/>
      <w:r w:rsidRPr="00DA502B">
        <w:rPr>
          <w:color w:val="000000" w:themeColor="text1"/>
        </w:rPr>
        <w:t xml:space="preserve"> </w:t>
      </w:r>
      <w:proofErr w:type="spellStart"/>
      <w:r w:rsidRPr="00DA502B">
        <w:rPr>
          <w:color w:val="000000" w:themeColor="text1"/>
        </w:rPr>
        <w:t>energi</w:t>
      </w:r>
      <w:proofErr w:type="spellEnd"/>
      <w:r w:rsidRPr="00DA502B">
        <w:rPr>
          <w:color w:val="000000" w:themeColor="text1"/>
        </w:rPr>
        <w:t xml:space="preserve"> yang </w:t>
      </w:r>
      <w:proofErr w:type="spellStart"/>
      <w:r w:rsidRPr="00DA502B">
        <w:rPr>
          <w:color w:val="000000" w:themeColor="text1"/>
        </w:rPr>
        <w:t>berlebihan</w:t>
      </w:r>
      <w:proofErr w:type="spellEnd"/>
      <w:r w:rsidRPr="00DA502B">
        <w:rPr>
          <w:color w:val="000000" w:themeColor="text1"/>
        </w:rPr>
        <w:t xml:space="preserve"> dan </w:t>
      </w:r>
      <w:proofErr w:type="spellStart"/>
      <w:r w:rsidRPr="00DA502B">
        <w:rPr>
          <w:color w:val="000000" w:themeColor="text1"/>
        </w:rPr>
        <w:t>terjadi</w:t>
      </w:r>
      <w:proofErr w:type="spellEnd"/>
      <w:r w:rsidRPr="00DA502B">
        <w:rPr>
          <w:color w:val="000000" w:themeColor="text1"/>
        </w:rPr>
        <w:t xml:space="preserve"> </w:t>
      </w:r>
      <w:r w:rsidRPr="00DA502B">
        <w:rPr>
          <w:i/>
          <w:iCs/>
          <w:color w:val="000000" w:themeColor="text1"/>
        </w:rPr>
        <w:t xml:space="preserve">over </w:t>
      </w:r>
      <w:proofErr w:type="spellStart"/>
      <w:r w:rsidRPr="00DA502B">
        <w:rPr>
          <w:i/>
          <w:iCs/>
          <w:color w:val="000000" w:themeColor="text1"/>
        </w:rPr>
        <w:t>stres</w:t>
      </w:r>
      <w:proofErr w:type="spellEnd"/>
      <w:r w:rsidRPr="00DA502B">
        <w:rPr>
          <w:color w:val="000000" w:themeColor="text1"/>
        </w:rPr>
        <w:t xml:space="preserve">, </w:t>
      </w:r>
      <w:proofErr w:type="spellStart"/>
      <w:r w:rsidRPr="00DA502B">
        <w:rPr>
          <w:color w:val="000000" w:themeColor="text1"/>
        </w:rPr>
        <w:t>sebaliknya</w:t>
      </w:r>
      <w:proofErr w:type="spellEnd"/>
      <w:r w:rsidRPr="00DA502B">
        <w:rPr>
          <w:color w:val="000000" w:themeColor="text1"/>
        </w:rPr>
        <w:t xml:space="preserve"> </w:t>
      </w:r>
      <w:proofErr w:type="spellStart"/>
      <w:r w:rsidRPr="00DA502B">
        <w:rPr>
          <w:color w:val="000000" w:themeColor="text1"/>
        </w:rPr>
        <w:t>intensitas</w:t>
      </w:r>
      <w:proofErr w:type="spellEnd"/>
      <w:r w:rsidRPr="00DA502B">
        <w:rPr>
          <w:color w:val="000000" w:themeColor="text1"/>
        </w:rPr>
        <w:t xml:space="preserve"> </w:t>
      </w:r>
      <w:proofErr w:type="spellStart"/>
      <w:r w:rsidRPr="00DA502B">
        <w:rPr>
          <w:color w:val="000000" w:themeColor="text1"/>
        </w:rPr>
        <w:t>pembebanan</w:t>
      </w:r>
      <w:proofErr w:type="spellEnd"/>
      <w:r w:rsidRPr="00DA502B">
        <w:rPr>
          <w:color w:val="000000" w:themeColor="text1"/>
        </w:rPr>
        <w:t xml:space="preserve"> yang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rendah</w:t>
      </w:r>
      <w:proofErr w:type="spellEnd"/>
      <w:r w:rsidRPr="00DA502B">
        <w:rPr>
          <w:color w:val="000000" w:themeColor="text1"/>
        </w:rPr>
        <w:t xml:space="preserve"> </w:t>
      </w:r>
      <w:proofErr w:type="spellStart"/>
      <w:r w:rsidRPr="00DA502B">
        <w:rPr>
          <w:color w:val="000000" w:themeColor="text1"/>
        </w:rPr>
        <w:t>memungkinkan</w:t>
      </w:r>
      <w:proofErr w:type="spellEnd"/>
      <w:r w:rsidRPr="00DA502B">
        <w:rPr>
          <w:color w:val="000000" w:themeColor="text1"/>
        </w:rPr>
        <w:t xml:space="preserve"> rasa </w:t>
      </w:r>
      <w:proofErr w:type="spellStart"/>
      <w:r w:rsidRPr="00DA502B">
        <w:rPr>
          <w:color w:val="000000" w:themeColor="text1"/>
        </w:rPr>
        <w:t>bosan</w:t>
      </w:r>
      <w:proofErr w:type="spellEnd"/>
      <w:r w:rsidRPr="00DA502B">
        <w:rPr>
          <w:color w:val="000000" w:themeColor="text1"/>
        </w:rPr>
        <w:t xml:space="preserve"> dan </w:t>
      </w:r>
      <w:proofErr w:type="spellStart"/>
      <w:r w:rsidRPr="00DA502B">
        <w:rPr>
          <w:color w:val="000000" w:themeColor="text1"/>
        </w:rPr>
        <w:t>kejenuhan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r w:rsidRPr="00DA502B">
        <w:rPr>
          <w:i/>
          <w:iCs/>
          <w:color w:val="000000" w:themeColor="text1"/>
        </w:rPr>
        <w:t>under stress</w:t>
      </w:r>
      <w:r w:rsidRPr="00DA502B">
        <w:rPr>
          <w:color w:val="000000" w:themeColor="text1"/>
        </w:rPr>
        <w:t xml:space="preserve">. Oleh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perlu</w:t>
      </w:r>
      <w:proofErr w:type="spellEnd"/>
      <w:r w:rsidRPr="00DA502B">
        <w:rPr>
          <w:color w:val="000000" w:themeColor="text1"/>
        </w:rPr>
        <w:t xml:space="preserve"> </w:t>
      </w:r>
      <w:proofErr w:type="spellStart"/>
      <w:r w:rsidRPr="00DA502B">
        <w:rPr>
          <w:color w:val="000000" w:themeColor="text1"/>
        </w:rPr>
        <w:t>diupayakan</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w:t>
      </w:r>
      <w:proofErr w:type="spellStart"/>
      <w:r w:rsidRPr="00DA502B">
        <w:rPr>
          <w:color w:val="000000" w:themeColor="text1"/>
        </w:rPr>
        <w:t>intensitas</w:t>
      </w:r>
      <w:proofErr w:type="spellEnd"/>
      <w:r w:rsidRPr="00DA502B">
        <w:rPr>
          <w:color w:val="000000" w:themeColor="text1"/>
        </w:rPr>
        <w:t xml:space="preserve"> </w:t>
      </w:r>
      <w:proofErr w:type="spellStart"/>
      <w:r w:rsidRPr="00DA502B">
        <w:rPr>
          <w:color w:val="000000" w:themeColor="text1"/>
        </w:rPr>
        <w:t>pembebanan</w:t>
      </w:r>
      <w:proofErr w:type="spellEnd"/>
      <w:r w:rsidRPr="00DA502B">
        <w:rPr>
          <w:color w:val="000000" w:themeColor="text1"/>
        </w:rPr>
        <w:t xml:space="preserve"> yang optimum yang </w:t>
      </w:r>
      <w:proofErr w:type="spellStart"/>
      <w:r w:rsidRPr="00DA502B">
        <w:rPr>
          <w:color w:val="000000" w:themeColor="text1"/>
        </w:rPr>
        <w:t>ada</w:t>
      </w:r>
      <w:proofErr w:type="spellEnd"/>
      <w:r w:rsidRPr="00DA502B">
        <w:rPr>
          <w:color w:val="000000" w:themeColor="text1"/>
        </w:rPr>
        <w:t xml:space="preserve"> di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kedua</w:t>
      </w:r>
      <w:proofErr w:type="spellEnd"/>
      <w:r w:rsidRPr="00DA502B">
        <w:rPr>
          <w:color w:val="000000" w:themeColor="text1"/>
        </w:rPr>
        <w:t xml:space="preserve"> </w:t>
      </w:r>
      <w:proofErr w:type="spellStart"/>
      <w:r w:rsidRPr="00DA502B">
        <w:rPr>
          <w:color w:val="000000" w:themeColor="text1"/>
        </w:rPr>
        <w:t>batas</w:t>
      </w:r>
      <w:proofErr w:type="spellEnd"/>
      <w:r w:rsidRPr="00DA502B">
        <w:rPr>
          <w:color w:val="000000" w:themeColor="text1"/>
        </w:rPr>
        <w:t xml:space="preserve"> yang </w:t>
      </w:r>
      <w:proofErr w:type="spellStart"/>
      <w:r w:rsidRPr="00DA502B">
        <w:rPr>
          <w:color w:val="000000" w:themeColor="text1"/>
        </w:rPr>
        <w:t>ekstrim</w:t>
      </w:r>
      <w:proofErr w:type="spellEnd"/>
      <w:r w:rsidRPr="00DA502B">
        <w:rPr>
          <w:color w:val="000000" w:themeColor="text1"/>
        </w:rPr>
        <w:t xml:space="preserve"> </w:t>
      </w:r>
      <w:proofErr w:type="spellStart"/>
      <w:r w:rsidRPr="00DA502B">
        <w:rPr>
          <w:color w:val="000000" w:themeColor="text1"/>
        </w:rPr>
        <w:t>tadi</w:t>
      </w:r>
      <w:proofErr w:type="spellEnd"/>
      <w:r w:rsidRPr="00DA502B">
        <w:rPr>
          <w:color w:val="000000" w:themeColor="text1"/>
        </w:rPr>
        <w:t xml:space="preserve"> dan </w:t>
      </w:r>
      <w:proofErr w:type="spellStart"/>
      <w:r w:rsidRPr="00DA502B">
        <w:rPr>
          <w:color w:val="000000" w:themeColor="text1"/>
        </w:rPr>
        <w:t>tentunya</w:t>
      </w:r>
      <w:proofErr w:type="spellEnd"/>
      <w:r w:rsidRPr="00DA502B">
        <w:rPr>
          <w:color w:val="000000" w:themeColor="text1"/>
        </w:rPr>
        <w:t xml:space="preserve"> </w:t>
      </w:r>
      <w:proofErr w:type="spellStart"/>
      <w:r w:rsidRPr="00DA502B">
        <w:rPr>
          <w:color w:val="000000" w:themeColor="text1"/>
        </w:rPr>
        <w:t>berbeda</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individu</w:t>
      </w:r>
      <w:proofErr w:type="spellEnd"/>
      <w:r w:rsidRPr="00DA502B">
        <w:rPr>
          <w:color w:val="000000" w:themeColor="text1"/>
        </w:rPr>
        <w:t xml:space="preserve"> yang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yang </w:t>
      </w:r>
      <w:proofErr w:type="spellStart"/>
      <w:proofErr w:type="gramStart"/>
      <w:r w:rsidRPr="00DA502B">
        <w:rPr>
          <w:color w:val="000000" w:themeColor="text1"/>
        </w:rPr>
        <w:t>lainnya</w:t>
      </w:r>
      <w:proofErr w:type="spellEnd"/>
      <w:r w:rsidRPr="00DA502B">
        <w:rPr>
          <w:color w:val="000000" w:themeColor="text1"/>
        </w:rPr>
        <w:t>.(</w:t>
      </w:r>
      <w:proofErr w:type="gramEnd"/>
      <w:r w:rsidRPr="00DA502B">
        <w:rPr>
          <w:color w:val="000000" w:themeColor="text1"/>
        </w:rPr>
        <w:t>4)</w:t>
      </w:r>
    </w:p>
    <w:p w14:paraId="65B62771" w14:textId="77777777" w:rsidR="004B5905" w:rsidRPr="00DA502B" w:rsidRDefault="004B5905" w:rsidP="004B5905">
      <w:pPr>
        <w:pStyle w:val="BodyText"/>
        <w:ind w:right="-1" w:firstLine="709"/>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Supardi</w:t>
      </w:r>
      <w:proofErr w:type="spellEnd"/>
      <w:r w:rsidRPr="00DA502B">
        <w:rPr>
          <w:color w:val="000000" w:themeColor="text1"/>
        </w:rPr>
        <w:t xml:space="preserve">, </w:t>
      </w:r>
      <w:proofErr w:type="spellStart"/>
      <w:r w:rsidRPr="00DA502B">
        <w:rPr>
          <w:color w:val="000000" w:themeColor="text1"/>
        </w:rPr>
        <w:t>didapatkan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kondisi</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memperlihatkan</w:t>
      </w:r>
      <w:proofErr w:type="spellEnd"/>
      <w:r w:rsidRPr="00DA502B">
        <w:rPr>
          <w:color w:val="000000" w:themeColor="text1"/>
        </w:rPr>
        <w:t xml:space="preserve"> </w:t>
      </w:r>
      <w:proofErr w:type="spellStart"/>
      <w:r w:rsidRPr="00DA502B">
        <w:rPr>
          <w:color w:val="000000" w:themeColor="text1"/>
        </w:rPr>
        <w:t>kontribusi</w:t>
      </w:r>
      <w:proofErr w:type="spellEnd"/>
      <w:r w:rsidRPr="00DA502B">
        <w:rPr>
          <w:color w:val="000000" w:themeColor="text1"/>
        </w:rPr>
        <w:t xml:space="preserve"> paling </w:t>
      </w:r>
      <w:proofErr w:type="spellStart"/>
      <w:r w:rsidRPr="00DA502B">
        <w:rPr>
          <w:color w:val="000000" w:themeColor="text1"/>
        </w:rPr>
        <w:t>besar</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terjadinya</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tipe</w:t>
      </w:r>
      <w:proofErr w:type="spellEnd"/>
      <w:r w:rsidRPr="00DA502B">
        <w:rPr>
          <w:color w:val="000000" w:themeColor="text1"/>
        </w:rPr>
        <w:t xml:space="preserve"> </w:t>
      </w:r>
      <w:proofErr w:type="spellStart"/>
      <w:r w:rsidRPr="00DA502B">
        <w:rPr>
          <w:color w:val="000000" w:themeColor="text1"/>
        </w:rPr>
        <w:t>kepribadian</w:t>
      </w:r>
      <w:proofErr w:type="spellEnd"/>
      <w:r w:rsidRPr="00DA502B">
        <w:rPr>
          <w:color w:val="000000" w:themeColor="text1"/>
        </w:rPr>
        <w:t xml:space="preserve"> dan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Akibat</w:t>
      </w:r>
      <w:proofErr w:type="spellEnd"/>
      <w:r w:rsidRPr="00DA502B">
        <w:rPr>
          <w:color w:val="000000" w:themeColor="text1"/>
        </w:rPr>
        <w:t xml:space="preserve"> </w:t>
      </w:r>
      <w:proofErr w:type="spellStart"/>
      <w:r w:rsidRPr="00DA502B">
        <w:rPr>
          <w:color w:val="000000" w:themeColor="text1"/>
        </w:rPr>
        <w:t>negatif</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meningkatnya</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kemungkinan</w:t>
      </w:r>
      <w:proofErr w:type="spellEnd"/>
      <w:r w:rsidRPr="00DA502B">
        <w:rPr>
          <w:color w:val="000000" w:themeColor="text1"/>
        </w:rPr>
        <w:t xml:space="preserve"> </w:t>
      </w:r>
      <w:proofErr w:type="spellStart"/>
      <w:r w:rsidRPr="00DA502B">
        <w:rPr>
          <w:color w:val="000000" w:themeColor="text1"/>
        </w:rPr>
        <w:t>timbul</w:t>
      </w:r>
      <w:proofErr w:type="spellEnd"/>
      <w:r w:rsidRPr="00DA502B">
        <w:rPr>
          <w:color w:val="000000" w:themeColor="text1"/>
        </w:rPr>
        <w:t xml:space="preserve"> </w:t>
      </w:r>
      <w:proofErr w:type="spellStart"/>
      <w:r w:rsidRPr="00DA502B">
        <w:rPr>
          <w:color w:val="000000" w:themeColor="text1"/>
        </w:rPr>
        <w:t>emosi</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yang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harapan</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Beban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berlebihan</w:t>
      </w:r>
      <w:proofErr w:type="spellEnd"/>
      <w:r w:rsidRPr="00DA502B">
        <w:rPr>
          <w:color w:val="000000" w:themeColor="text1"/>
        </w:rPr>
        <w:t xml:space="preserve"> sangat </w:t>
      </w:r>
      <w:proofErr w:type="spellStart"/>
      <w:r w:rsidRPr="00DA502B">
        <w:rPr>
          <w:color w:val="000000" w:themeColor="text1"/>
        </w:rPr>
        <w:t>berpengaruh</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produktifitas</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dan </w:t>
      </w:r>
      <w:proofErr w:type="spellStart"/>
      <w:r w:rsidRPr="00DA502B">
        <w:rPr>
          <w:color w:val="000000" w:themeColor="text1"/>
        </w:rPr>
        <w:t>tentu</w:t>
      </w:r>
      <w:proofErr w:type="spellEnd"/>
      <w:r w:rsidRPr="00DA502B">
        <w:rPr>
          <w:color w:val="000000" w:themeColor="text1"/>
        </w:rPr>
        <w:t xml:space="preserve"> </w:t>
      </w:r>
      <w:proofErr w:type="spellStart"/>
      <w:r w:rsidRPr="00DA502B">
        <w:rPr>
          <w:color w:val="000000" w:themeColor="text1"/>
        </w:rPr>
        <w:t>saja</w:t>
      </w:r>
      <w:proofErr w:type="spellEnd"/>
      <w:r w:rsidRPr="00DA502B">
        <w:rPr>
          <w:color w:val="000000" w:themeColor="text1"/>
        </w:rPr>
        <w:t xml:space="preserve"> </w:t>
      </w:r>
      <w:proofErr w:type="spellStart"/>
      <w:r w:rsidRPr="00DA502B">
        <w:rPr>
          <w:color w:val="000000" w:themeColor="text1"/>
        </w:rPr>
        <w:t>berpengaruh</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produktifitas</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(6) </w:t>
      </w:r>
    </w:p>
    <w:p w14:paraId="18140C9E"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Mohammad </w:t>
      </w:r>
      <w:proofErr w:type="spellStart"/>
      <w:r w:rsidRPr="00DA502B">
        <w:rPr>
          <w:color w:val="000000" w:themeColor="text1"/>
        </w:rPr>
        <w:t>Baharuddin</w:t>
      </w:r>
      <w:proofErr w:type="spellEnd"/>
      <w:r w:rsidRPr="00DA502B">
        <w:rPr>
          <w:color w:val="000000" w:themeColor="text1"/>
        </w:rPr>
        <w:t xml:space="preserve">, </w:t>
      </w:r>
      <w:proofErr w:type="spellStart"/>
      <w:r w:rsidRPr="00DA502B">
        <w:rPr>
          <w:color w:val="000000" w:themeColor="text1"/>
        </w:rPr>
        <w:t>menemukan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72%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menderita</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berbagai</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Mohammad </w:t>
      </w:r>
      <w:proofErr w:type="spellStart"/>
      <w:r w:rsidRPr="00DA502B">
        <w:rPr>
          <w:color w:val="000000" w:themeColor="text1"/>
        </w:rPr>
        <w:t>Baharuddin</w:t>
      </w:r>
      <w:proofErr w:type="spellEnd"/>
      <w:r w:rsidRPr="00DA502B">
        <w:rPr>
          <w:color w:val="000000" w:themeColor="text1"/>
        </w:rPr>
        <w:t xml:space="preserve"> </w:t>
      </w:r>
      <w:proofErr w:type="spellStart"/>
      <w:r w:rsidRPr="00DA502B">
        <w:rPr>
          <w:color w:val="000000" w:themeColor="text1"/>
        </w:rPr>
        <w:t>mengutip</w:t>
      </w:r>
      <w:proofErr w:type="spellEnd"/>
      <w:r w:rsidRPr="00DA502B">
        <w:rPr>
          <w:color w:val="000000" w:themeColor="text1"/>
        </w:rPr>
        <w:t xml:space="preserve"> data </w:t>
      </w:r>
      <w:proofErr w:type="spellStart"/>
      <w:r w:rsidRPr="00DA502B">
        <w:rPr>
          <w:color w:val="000000" w:themeColor="text1"/>
        </w:rPr>
        <w:t>dari</w:t>
      </w:r>
      <w:proofErr w:type="spellEnd"/>
      <w:r w:rsidRPr="00DA502B">
        <w:rPr>
          <w:color w:val="000000" w:themeColor="text1"/>
        </w:rPr>
        <w:t xml:space="preserve"> Kementerian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menyatakan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rasio</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penduduk</w:t>
      </w:r>
      <w:proofErr w:type="spellEnd"/>
      <w:r w:rsidRPr="00DA502B">
        <w:rPr>
          <w:color w:val="000000" w:themeColor="text1"/>
        </w:rPr>
        <w:t xml:space="preserve"> Indonesia pada </w:t>
      </w:r>
      <w:proofErr w:type="spellStart"/>
      <w:r w:rsidRPr="00DA502B">
        <w:rPr>
          <w:color w:val="000000" w:themeColor="text1"/>
        </w:rPr>
        <w:t>tahun</w:t>
      </w:r>
      <w:proofErr w:type="spellEnd"/>
      <w:r w:rsidRPr="00DA502B">
        <w:rPr>
          <w:color w:val="000000" w:themeColor="text1"/>
        </w:rPr>
        <w:t xml:space="preserve"> 2014 </w:t>
      </w:r>
      <w:proofErr w:type="spellStart"/>
      <w:r w:rsidRPr="00DA502B">
        <w:rPr>
          <w:color w:val="000000" w:themeColor="text1"/>
        </w:rPr>
        <w:t>adalah</w:t>
      </w:r>
      <w:proofErr w:type="spellEnd"/>
      <w:r w:rsidRPr="00DA502B">
        <w:rPr>
          <w:color w:val="000000" w:themeColor="text1"/>
        </w:rPr>
        <w:t xml:space="preserve"> </w:t>
      </w:r>
      <w:proofErr w:type="gramStart"/>
      <w:r w:rsidRPr="00DA502B">
        <w:rPr>
          <w:color w:val="000000" w:themeColor="text1"/>
        </w:rPr>
        <w:t>1 :</w:t>
      </w:r>
      <w:proofErr w:type="gramEnd"/>
      <w:r w:rsidRPr="00DA502B">
        <w:rPr>
          <w:color w:val="000000" w:themeColor="text1"/>
        </w:rPr>
        <w:t xml:space="preserve"> 2538. </w:t>
      </w:r>
      <w:proofErr w:type="spellStart"/>
      <w:r w:rsidRPr="00DA502B">
        <w:rPr>
          <w:color w:val="000000" w:themeColor="text1"/>
        </w:rPr>
        <w:t>Rasio</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masih</w:t>
      </w:r>
      <w:proofErr w:type="spellEnd"/>
      <w:r w:rsidRPr="00DA502B">
        <w:rPr>
          <w:color w:val="000000" w:themeColor="text1"/>
        </w:rPr>
        <w:t xml:space="preserve"> </w:t>
      </w:r>
      <w:proofErr w:type="spellStart"/>
      <w:r w:rsidRPr="00DA502B">
        <w:rPr>
          <w:color w:val="000000" w:themeColor="text1"/>
        </w:rPr>
        <w:t>belum</w:t>
      </w:r>
      <w:proofErr w:type="spellEnd"/>
      <w:r w:rsidRPr="00DA502B">
        <w:rPr>
          <w:color w:val="000000" w:themeColor="text1"/>
        </w:rPr>
        <w:t xml:space="preserve"> </w:t>
      </w:r>
      <w:proofErr w:type="spellStart"/>
      <w:r w:rsidRPr="00DA502B">
        <w:rPr>
          <w:color w:val="000000" w:themeColor="text1"/>
        </w:rPr>
        <w:t>mencapai</w:t>
      </w:r>
      <w:proofErr w:type="spellEnd"/>
      <w:r w:rsidRPr="00DA502B">
        <w:rPr>
          <w:color w:val="000000" w:themeColor="text1"/>
        </w:rPr>
        <w:t xml:space="preserve"> </w:t>
      </w:r>
      <w:proofErr w:type="spellStart"/>
      <w:r w:rsidRPr="00DA502B">
        <w:rPr>
          <w:color w:val="000000" w:themeColor="text1"/>
        </w:rPr>
        <w:t>batas</w:t>
      </w:r>
      <w:proofErr w:type="spellEnd"/>
      <w:r w:rsidRPr="00DA502B">
        <w:rPr>
          <w:color w:val="000000" w:themeColor="text1"/>
        </w:rPr>
        <w:t xml:space="preserve"> ideal WHO yang </w:t>
      </w:r>
      <w:proofErr w:type="spellStart"/>
      <w:r w:rsidRPr="00DA502B">
        <w:rPr>
          <w:color w:val="000000" w:themeColor="text1"/>
        </w:rPr>
        <w:t>menetapkan</w:t>
      </w:r>
      <w:proofErr w:type="spellEnd"/>
      <w:r w:rsidRPr="00DA502B">
        <w:rPr>
          <w:color w:val="000000" w:themeColor="text1"/>
        </w:rPr>
        <w:t xml:space="preserve"> </w:t>
      </w:r>
      <w:proofErr w:type="spellStart"/>
      <w:r w:rsidRPr="00DA502B">
        <w:rPr>
          <w:color w:val="000000" w:themeColor="text1"/>
        </w:rPr>
        <w:t>rasio</w:t>
      </w:r>
      <w:proofErr w:type="spellEnd"/>
      <w:r w:rsidRPr="00DA502B">
        <w:rPr>
          <w:color w:val="000000" w:themeColor="text1"/>
        </w:rPr>
        <w:t xml:space="preserve"> </w:t>
      </w:r>
      <w:proofErr w:type="gramStart"/>
      <w:r w:rsidRPr="00DA502B">
        <w:rPr>
          <w:color w:val="000000" w:themeColor="text1"/>
        </w:rPr>
        <w:t>1 :</w:t>
      </w:r>
      <w:proofErr w:type="gramEnd"/>
      <w:r w:rsidRPr="00DA502B">
        <w:rPr>
          <w:color w:val="000000" w:themeColor="text1"/>
        </w:rPr>
        <w:t xml:space="preserve"> 1000.(7) </w:t>
      </w:r>
    </w:p>
    <w:p w14:paraId="5434D8D2" w14:textId="77777777" w:rsidR="004B5905" w:rsidRPr="00DA502B" w:rsidRDefault="004B5905" w:rsidP="004B5905">
      <w:pPr>
        <w:pStyle w:val="BodyText"/>
        <w:ind w:right="-1" w:firstLine="709"/>
        <w:jc w:val="both"/>
        <w:rPr>
          <w:color w:val="000000" w:themeColor="text1"/>
          <w:lang w:val="id-ID"/>
        </w:rPr>
      </w:pPr>
      <w:r w:rsidRPr="00DA502B">
        <w:rPr>
          <w:rFonts w:eastAsiaTheme="minorHAnsi"/>
          <w:color w:val="000000" w:themeColor="text1"/>
          <w:lang w:val="id-ID"/>
        </w:rPr>
        <w:t>Hasil survei awal yang dilakukan oleh peneliti di ruangan rawat jalan Rumah Sakit Umum Daerah Djoelham Binjai ditemukan bahwa ada 25 orang dokter spesialis yang bertugas di ruangan rawat jalan yang terdiri dari: dokter spesialis bedah sebanyak 3 orang, dokter spesialis anak sebanyak 3 orang, dokter spesialis saraf sebanyak 2 orang, dokter spesialis paru sebanyak 2 orang, dokter</w:t>
      </w:r>
      <w:r w:rsidRPr="00DA502B">
        <w:rPr>
          <w:color w:val="000000" w:themeColor="text1"/>
        </w:rPr>
        <w:t xml:space="preserve"> </w:t>
      </w:r>
      <w:r w:rsidRPr="00DA502B">
        <w:rPr>
          <w:color w:val="000000" w:themeColor="text1"/>
          <w:lang w:val="id-ID"/>
        </w:rPr>
        <w:t>spesialis kulit dan kelamin sebanyak 3 orang, dokter spesialis obgyn sebanyak 3 orang, dokter spesialis jiwa sebanyak 1 orang, dokter spesialis THT sebanyak 2 orang, dokter spesialis bedah orthopedi sebanyak 1 orang, dokter spesialis anaestesi sebanyak 1 orang, dokter spesialis mata sebanyak 2 orang, dokter spesialis forensik sebanyak 1 orang, dokter spesialis radiologi sebanyak 1 orang.</w:t>
      </w:r>
    </w:p>
    <w:p w14:paraId="0A6EDED0" w14:textId="77777777" w:rsidR="004B5905" w:rsidRPr="00DA502B" w:rsidRDefault="004B5905" w:rsidP="004B5905">
      <w:pPr>
        <w:pStyle w:val="BodyText"/>
        <w:ind w:right="-1" w:firstLine="709"/>
        <w:jc w:val="both"/>
        <w:rPr>
          <w:color w:val="000000" w:themeColor="text1"/>
          <w:lang w:val="id-ID"/>
        </w:rPr>
      </w:pPr>
      <w:r w:rsidRPr="00DA502B">
        <w:rPr>
          <w:color w:val="000000" w:themeColor="text1"/>
          <w:lang w:val="id-ID"/>
        </w:rPr>
        <w:t xml:space="preserve">Hasil wawancara yang dilakukan peneliti kepada kepala bidang penunjang medis Rumah Sakit Umum Daerah Djoelham Binjai mengatakan bahwa jumlah tenaga dokter spesialis di Rumah Sakit Umum Daerah Djoelham Binjai masih kurang sehingga menyebabkan dokter spesialis memiliki beban kerja yang lebih banyak serta dokter spesialis tersebut seluruhnya memiliki jam kerja di instansi lain. Disamping itu, fasilitas </w:t>
      </w:r>
      <w:r w:rsidRPr="00DA502B">
        <w:rPr>
          <w:color w:val="000000" w:themeColor="text1"/>
          <w:lang w:val="id-ID"/>
        </w:rPr>
        <w:lastRenderedPageBreak/>
        <w:t xml:space="preserve">rumah sakit seperti ruangan dokter kurang memadai, pendingin ruangan atau AC di setiap ruangan sebagian tidak berfungsi atau rusak, sehingga dalam menjalankan tugasnya dokter-dokter tersebut sering tidak fokus dalam menjalankan tugasnya. </w:t>
      </w:r>
    </w:p>
    <w:p w14:paraId="5A6681F7" w14:textId="77777777" w:rsidR="004B5905" w:rsidRPr="00DA502B" w:rsidRDefault="004B5905" w:rsidP="004B5905">
      <w:pPr>
        <w:pStyle w:val="BodyText"/>
        <w:ind w:right="-1" w:firstLine="709"/>
        <w:jc w:val="both"/>
        <w:rPr>
          <w:color w:val="000000" w:themeColor="text1"/>
          <w:lang w:val="id-ID"/>
        </w:rPr>
      </w:pPr>
      <w:r w:rsidRPr="00DA502B">
        <w:rPr>
          <w:rFonts w:eastAsiaTheme="minorHAnsi"/>
          <w:color w:val="000000" w:themeColor="text1"/>
          <w:lang w:val="id-ID"/>
        </w:rPr>
        <w:t>Hasil wawancara yang dilakukan peneliti terhadap 6 orang dokter spesialis, 5 orang diantaranya mengatakan bahwa tugasnya sebagai seorang dokter spesialis melakukan anamnesa, menegakkan diagnosa, memberikan terapi/obat atau menuliskan resep, mengisi rekam medik, serta mengevaluasi hasil tindakan medis yang telah diberikan kepada pasien dengan jumlah pasien yang banyak baik pasien di Rumah Sakit Umum Daerah Djulham Binjai maupun pasien di instansi lain. Dokter spesialis tersebut juga mengatakan bahwa mereka bekerja bukan hanya di RSUD Djoelham Binjai saja, namun mereka bekerja juga di instansi lain. Dokter spesialis tersebut sering merasakan sakit kepala, mudah kaget, keringat dingin, gangguan pola tidur, lesu, letih, kaku leher belakang sampai punggung, nafsu</w:t>
      </w:r>
      <w:r w:rsidRPr="00DA502B">
        <w:rPr>
          <w:color w:val="000000" w:themeColor="text1"/>
        </w:rPr>
        <w:t xml:space="preserve"> </w:t>
      </w:r>
      <w:r w:rsidRPr="00DA502B">
        <w:rPr>
          <w:color w:val="000000" w:themeColor="text1"/>
          <w:lang w:val="id-ID"/>
        </w:rPr>
        <w:t xml:space="preserve">makan menurun, rasa tersumbat pada kerongkongan, pelupa, sulit berkonsentrasi, sulit mengambil keputusan, cemas, gelisah, sering mimpi buruk, murung, mudah putus asa, mudah marah, menangis, memiliki pikiran untuk bunuh diri, semakin banyak merokok, minum minuman keras, menarik diri dari pergaulan sosial, mudah bertengkar. Mereka juga mengatakan bahwa bosan melihat pasien dan keluarga pasien yang sering berkunjung di rumah sakit tersebut karena keluarganya sering marah-marah karena mereka tidak mau menunggu terlalu lama atau tidak mau antrian. Sedangkan 1 orang diantaranya mengatakan lebih memilih santai dan tidak mau ambil pusing tentang pekerjaannya karena kemampuan atau keterampilan yang dimilikinya masih kurang. </w:t>
      </w:r>
    </w:p>
    <w:p w14:paraId="2994C79C"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di Indonesia </w:t>
      </w:r>
      <w:proofErr w:type="spellStart"/>
      <w:r w:rsidRPr="00DA502B">
        <w:rPr>
          <w:color w:val="000000" w:themeColor="text1"/>
        </w:rPr>
        <w:t>masih</w:t>
      </w:r>
      <w:proofErr w:type="spellEnd"/>
      <w:r w:rsidRPr="00DA502B">
        <w:rPr>
          <w:color w:val="000000" w:themeColor="text1"/>
        </w:rPr>
        <w:t xml:space="preserve"> </w:t>
      </w:r>
      <w:proofErr w:type="spellStart"/>
      <w:r w:rsidRPr="00DA502B">
        <w:rPr>
          <w:color w:val="000000" w:themeColor="text1"/>
        </w:rPr>
        <w:t>jauh</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di negara-negara </w:t>
      </w:r>
      <w:proofErr w:type="spellStart"/>
      <w:r w:rsidRPr="00DA502B">
        <w:rPr>
          <w:color w:val="000000" w:themeColor="text1"/>
        </w:rPr>
        <w:t>maju</w:t>
      </w:r>
      <w:proofErr w:type="spellEnd"/>
      <w:r w:rsidRPr="00DA502B">
        <w:rPr>
          <w:color w:val="000000" w:themeColor="text1"/>
        </w:rPr>
        <w:t xml:space="preserve">, </w:t>
      </w:r>
      <w:proofErr w:type="spellStart"/>
      <w:r w:rsidRPr="00DA502B">
        <w:rPr>
          <w:color w:val="000000" w:themeColor="text1"/>
        </w:rPr>
        <w:t>bahkan</w:t>
      </w:r>
      <w:proofErr w:type="spellEnd"/>
      <w:r w:rsidRPr="00DA502B">
        <w:rPr>
          <w:color w:val="000000" w:themeColor="text1"/>
        </w:rPr>
        <w:t xml:space="preserve"> di negara-negara </w:t>
      </w:r>
      <w:proofErr w:type="spellStart"/>
      <w:r w:rsidRPr="00DA502B">
        <w:rPr>
          <w:color w:val="000000" w:themeColor="text1"/>
        </w:rPr>
        <w:t>maju</w:t>
      </w:r>
      <w:proofErr w:type="spellEnd"/>
      <w:r w:rsidRPr="00DA502B">
        <w:rPr>
          <w:color w:val="000000" w:themeColor="text1"/>
        </w:rPr>
        <w:t xml:space="preserve"> jam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masih</w:t>
      </w:r>
      <w:proofErr w:type="spellEnd"/>
      <w:r w:rsidRPr="00DA502B">
        <w:rPr>
          <w:color w:val="000000" w:themeColor="text1"/>
        </w:rPr>
        <w:t xml:space="preserve"> </w:t>
      </w:r>
      <w:proofErr w:type="spellStart"/>
      <w:r w:rsidRPr="00DA502B">
        <w:rPr>
          <w:color w:val="000000" w:themeColor="text1"/>
        </w:rPr>
        <w:t>diatas</w:t>
      </w:r>
      <w:proofErr w:type="spellEnd"/>
      <w:r w:rsidRPr="00DA502B">
        <w:rPr>
          <w:color w:val="000000" w:themeColor="text1"/>
        </w:rPr>
        <w:t xml:space="preserve"> </w:t>
      </w:r>
      <w:proofErr w:type="spellStart"/>
      <w:r w:rsidRPr="00DA502B">
        <w:rPr>
          <w:color w:val="000000" w:themeColor="text1"/>
        </w:rPr>
        <w:t>empat</w:t>
      </w:r>
      <w:proofErr w:type="spellEnd"/>
      <w:r w:rsidRPr="00DA502B">
        <w:rPr>
          <w:color w:val="000000" w:themeColor="text1"/>
        </w:rPr>
        <w:t xml:space="preserve"> </w:t>
      </w:r>
      <w:proofErr w:type="spellStart"/>
      <w:r w:rsidRPr="00DA502B">
        <w:rPr>
          <w:color w:val="000000" w:themeColor="text1"/>
        </w:rPr>
        <w:t>puluh</w:t>
      </w:r>
      <w:proofErr w:type="spellEnd"/>
      <w:r w:rsidRPr="00DA502B">
        <w:rPr>
          <w:color w:val="000000" w:themeColor="text1"/>
        </w:rPr>
        <w:t xml:space="preserve"> jam. Beban </w:t>
      </w:r>
      <w:proofErr w:type="spellStart"/>
      <w:r w:rsidRPr="00DA502B">
        <w:rPr>
          <w:color w:val="000000" w:themeColor="text1"/>
        </w:rPr>
        <w:t>kerja</w:t>
      </w:r>
      <w:proofErr w:type="spellEnd"/>
      <w:r w:rsidRPr="00DA502B">
        <w:rPr>
          <w:color w:val="000000" w:themeColor="text1"/>
        </w:rPr>
        <w:t xml:space="preserve"> dan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cukup</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berefek</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kinerja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menghadapi</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hal</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disebabkan</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dan </w:t>
      </w:r>
      <w:proofErr w:type="spellStart"/>
      <w:r w:rsidRPr="00DA502B">
        <w:rPr>
          <w:color w:val="000000" w:themeColor="text1"/>
        </w:rPr>
        <w:t>lelahnya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meningkatkan</w:t>
      </w:r>
      <w:proofErr w:type="spellEnd"/>
      <w:r w:rsidRPr="00DA502B">
        <w:rPr>
          <w:color w:val="000000" w:themeColor="text1"/>
        </w:rPr>
        <w:t xml:space="preserve"> </w:t>
      </w:r>
      <w:proofErr w:type="spellStart"/>
      <w:r w:rsidRPr="00DA502B">
        <w:rPr>
          <w:color w:val="000000" w:themeColor="text1"/>
        </w:rPr>
        <w:t>tingkat</w:t>
      </w:r>
      <w:proofErr w:type="spellEnd"/>
      <w:r w:rsidRPr="00DA502B">
        <w:rPr>
          <w:color w:val="000000" w:themeColor="text1"/>
        </w:rPr>
        <w:t xml:space="preserve"> </w:t>
      </w:r>
      <w:proofErr w:type="spellStart"/>
      <w:r w:rsidRPr="00DA502B">
        <w:rPr>
          <w:color w:val="000000" w:themeColor="text1"/>
        </w:rPr>
        <w:t>kesalahan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proofErr w:type="gramStart"/>
      <w:r w:rsidRPr="00DA502B">
        <w:rPr>
          <w:color w:val="000000" w:themeColor="text1"/>
        </w:rPr>
        <w:t>fokus</w:t>
      </w:r>
      <w:proofErr w:type="spellEnd"/>
      <w:r w:rsidRPr="00DA502B">
        <w:rPr>
          <w:color w:val="000000" w:themeColor="text1"/>
        </w:rPr>
        <w:t>.(</w:t>
      </w:r>
      <w:proofErr w:type="gramEnd"/>
      <w:r w:rsidRPr="00DA502B">
        <w:rPr>
          <w:color w:val="000000" w:themeColor="text1"/>
        </w:rPr>
        <w:t xml:space="preserve">7) </w:t>
      </w:r>
    </w:p>
    <w:p w14:paraId="4BBA6E35" w14:textId="77777777" w:rsidR="004B5905" w:rsidRPr="00DA502B" w:rsidRDefault="004B5905" w:rsidP="004B5905">
      <w:pPr>
        <w:pStyle w:val="BodyText"/>
        <w:ind w:right="-1" w:firstLine="709"/>
        <w:jc w:val="both"/>
        <w:rPr>
          <w:color w:val="000000" w:themeColor="text1"/>
          <w:lang w:val="id-ID"/>
        </w:rPr>
      </w:pPr>
      <w:r w:rsidRPr="00DA502B">
        <w:rPr>
          <w:rFonts w:eastAsiaTheme="minorHAnsi"/>
          <w:color w:val="000000" w:themeColor="text1"/>
          <w:lang w:val="id-ID"/>
        </w:rPr>
        <w:t>Dokter spesialis yang bekerja di Rumah Sakit Umum Daerah Djoelham Binjai belum seluruhnya memiliki keahlian yang sama dalam menangani pasien, seperti pasien yang mengalami stres, pasien yang menderita penyakit paru, dan sebagainya sehingga sebagian dokter kelihatan bingung dan ragu-ragu dalam memberikan tindakan medis. Perbandingan antara jumlah dokter spesialis dengan jumlah pasien yang berkunjung di ruangan rawat jalan Rumah Sakit Umum</w:t>
      </w:r>
      <w:r w:rsidRPr="00DA502B">
        <w:rPr>
          <w:color w:val="000000" w:themeColor="text1"/>
        </w:rPr>
        <w:t xml:space="preserve"> </w:t>
      </w:r>
      <w:r w:rsidRPr="00DA502B">
        <w:rPr>
          <w:color w:val="000000" w:themeColor="text1"/>
          <w:lang w:val="id-ID"/>
        </w:rPr>
        <w:t xml:space="preserve">Daerah Djoelham Binjai rata-rata 1:10 setiap hari. Artinya setiap 1 orang dokter spesialis melayani rata-rata sebanyak 10 orang pasien setiap hari. </w:t>
      </w:r>
    </w:p>
    <w:p w14:paraId="4A22CC7B" w14:textId="77777777" w:rsidR="004B5905" w:rsidRPr="00DA502B" w:rsidRDefault="004B5905" w:rsidP="004B5905">
      <w:pPr>
        <w:pStyle w:val="BodyText"/>
        <w:ind w:right="-1" w:firstLine="709"/>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Yenni </w:t>
      </w:r>
      <w:proofErr w:type="spellStart"/>
      <w:r w:rsidRPr="00DA502B">
        <w:rPr>
          <w:color w:val="000000" w:themeColor="text1"/>
        </w:rPr>
        <w:t>Rusli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judul</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di </w:t>
      </w:r>
      <w:proofErr w:type="spellStart"/>
      <w:r w:rsidRPr="00DA502B">
        <w:rPr>
          <w:color w:val="000000" w:themeColor="text1"/>
        </w:rPr>
        <w:t>Instalasi</w:t>
      </w:r>
      <w:proofErr w:type="spellEnd"/>
      <w:r w:rsidRPr="00DA502B">
        <w:rPr>
          <w:color w:val="000000" w:themeColor="text1"/>
        </w:rPr>
        <w:t xml:space="preserve"> Rawat Jalan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Bandar Lampung,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tersedia</w:t>
      </w:r>
      <w:proofErr w:type="spellEnd"/>
      <w:r w:rsidRPr="00DA502B">
        <w:rPr>
          <w:color w:val="000000" w:themeColor="text1"/>
        </w:rPr>
        <w:t xml:space="preserve"> </w:t>
      </w:r>
      <w:proofErr w:type="spellStart"/>
      <w:r w:rsidRPr="00DA502B">
        <w:rPr>
          <w:color w:val="000000" w:themeColor="text1"/>
        </w:rPr>
        <w:t>seharusnya</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28 jam </w:t>
      </w:r>
      <w:proofErr w:type="spellStart"/>
      <w:r w:rsidRPr="00DA502B">
        <w:rPr>
          <w:color w:val="000000" w:themeColor="text1"/>
        </w:rPr>
        <w:t>dalam</w:t>
      </w:r>
      <w:proofErr w:type="spellEnd"/>
      <w:r w:rsidRPr="00DA502B">
        <w:rPr>
          <w:color w:val="000000" w:themeColor="text1"/>
        </w:rPr>
        <w:t xml:space="preserve"> 1 </w:t>
      </w:r>
      <w:proofErr w:type="spellStart"/>
      <w:r w:rsidRPr="00DA502B">
        <w:rPr>
          <w:color w:val="000000" w:themeColor="text1"/>
        </w:rPr>
        <w:t>minggu</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4 jam 40 </w:t>
      </w:r>
      <w:proofErr w:type="spellStart"/>
      <w:r w:rsidRPr="00DA502B">
        <w:rPr>
          <w:color w:val="000000" w:themeColor="text1"/>
        </w:rPr>
        <w:t>menit</w:t>
      </w:r>
      <w:proofErr w:type="spellEnd"/>
      <w:r w:rsidRPr="00DA502B">
        <w:rPr>
          <w:color w:val="000000" w:themeColor="text1"/>
        </w:rPr>
        <w:t xml:space="preserve"> </w:t>
      </w:r>
      <w:proofErr w:type="spellStart"/>
      <w:r w:rsidRPr="00DA502B">
        <w:rPr>
          <w:color w:val="000000" w:themeColor="text1"/>
        </w:rPr>
        <w:t>perhari</w:t>
      </w:r>
      <w:proofErr w:type="spellEnd"/>
      <w:r w:rsidRPr="00DA502B">
        <w:rPr>
          <w:color w:val="000000" w:themeColor="text1"/>
        </w:rPr>
        <w:t xml:space="preserve">, </w:t>
      </w:r>
      <w:proofErr w:type="spellStart"/>
      <w:r w:rsidRPr="00DA502B">
        <w:rPr>
          <w:color w:val="000000" w:themeColor="text1"/>
        </w:rPr>
        <w:t>sedangkan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tersedia</w:t>
      </w:r>
      <w:proofErr w:type="spellEnd"/>
      <w:r w:rsidRPr="00DA502B">
        <w:rPr>
          <w:color w:val="000000" w:themeColor="text1"/>
        </w:rPr>
        <w:t xml:space="preserve"> </w:t>
      </w:r>
      <w:proofErr w:type="spellStart"/>
      <w:r w:rsidRPr="00DA502B">
        <w:rPr>
          <w:color w:val="000000" w:themeColor="text1"/>
        </w:rPr>
        <w:t>bagi</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28 jam. (8) </w:t>
      </w:r>
    </w:p>
    <w:p w14:paraId="340B73BC" w14:textId="77777777" w:rsidR="004B5905" w:rsidRPr="00DA502B" w:rsidRDefault="004B5905" w:rsidP="004B5905">
      <w:pPr>
        <w:pStyle w:val="BodyText"/>
        <w:ind w:right="-1" w:firstLine="709"/>
        <w:jc w:val="both"/>
        <w:rPr>
          <w:color w:val="000000" w:themeColor="text1"/>
          <w:lang w:val="id-ID"/>
        </w:rPr>
      </w:pP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praktik</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terdiri</w:t>
      </w:r>
      <w:proofErr w:type="spellEnd"/>
      <w:r w:rsidRPr="00DA502B">
        <w:rPr>
          <w:color w:val="000000" w:themeColor="text1"/>
        </w:rPr>
        <w:t xml:space="preserve"> </w:t>
      </w:r>
      <w:proofErr w:type="spellStart"/>
      <w:proofErr w:type="gramStart"/>
      <w:r w:rsidRPr="00DA502B">
        <w:rPr>
          <w:color w:val="000000" w:themeColor="text1"/>
        </w:rPr>
        <w:t>dari</w:t>
      </w:r>
      <w:proofErr w:type="spellEnd"/>
      <w:r w:rsidRPr="00DA502B">
        <w:rPr>
          <w:color w:val="000000" w:themeColor="text1"/>
        </w:rPr>
        <w:t xml:space="preserve"> :</w:t>
      </w:r>
      <w:proofErr w:type="gramEnd"/>
      <w:r w:rsidRPr="00DA502B">
        <w:rPr>
          <w:color w:val="000000" w:themeColor="text1"/>
        </w:rPr>
        <w:t xml:space="preserve"> </w:t>
      </w:r>
      <w:proofErr w:type="spellStart"/>
      <w:r w:rsidRPr="00DA502B">
        <w:rPr>
          <w:color w:val="000000" w:themeColor="text1"/>
        </w:rPr>
        <w:t>memberi</w:t>
      </w:r>
      <w:proofErr w:type="spellEnd"/>
      <w:r w:rsidRPr="00DA502B">
        <w:rPr>
          <w:color w:val="000000" w:themeColor="text1"/>
        </w:rPr>
        <w:t xml:space="preserve"> </w:t>
      </w:r>
      <w:proofErr w:type="spellStart"/>
      <w:r w:rsidRPr="00DA502B">
        <w:rPr>
          <w:color w:val="000000" w:themeColor="text1"/>
        </w:rPr>
        <w:t>asuhan</w:t>
      </w:r>
      <w:proofErr w:type="spellEnd"/>
      <w:r w:rsidRPr="00DA502B">
        <w:rPr>
          <w:color w:val="000000" w:themeColor="text1"/>
        </w:rPr>
        <w:t xml:space="preserve"> </w:t>
      </w:r>
      <w:proofErr w:type="spellStart"/>
      <w:r w:rsidRPr="00DA502B">
        <w:rPr>
          <w:color w:val="000000" w:themeColor="text1"/>
        </w:rPr>
        <w:t>klinik</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profesi</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prosedur</w:t>
      </w:r>
      <w:proofErr w:type="spellEnd"/>
      <w:r w:rsidRPr="00DA502B">
        <w:rPr>
          <w:color w:val="000000" w:themeColor="text1"/>
        </w:rPr>
        <w:t xml:space="preserve"> </w:t>
      </w:r>
      <w:proofErr w:type="spellStart"/>
      <w:r w:rsidRPr="00DA502B">
        <w:rPr>
          <w:color w:val="000000" w:themeColor="text1"/>
        </w:rPr>
        <w:t>operasional</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medik</w:t>
      </w:r>
      <w:proofErr w:type="spellEnd"/>
      <w:r w:rsidRPr="00DA502B">
        <w:rPr>
          <w:color w:val="000000" w:themeColor="text1"/>
        </w:rPr>
        <w:t xml:space="preserve">, </w:t>
      </w:r>
      <w:proofErr w:type="spellStart"/>
      <w:r w:rsidRPr="00DA502B">
        <w:rPr>
          <w:color w:val="000000" w:themeColor="text1"/>
        </w:rPr>
        <w:t>norma-norma</w:t>
      </w:r>
      <w:proofErr w:type="spellEnd"/>
      <w:r w:rsidRPr="00DA502B">
        <w:rPr>
          <w:color w:val="000000" w:themeColor="text1"/>
        </w:rPr>
        <w:t xml:space="preserve"> </w:t>
      </w:r>
      <w:proofErr w:type="spellStart"/>
      <w:r w:rsidRPr="00DA502B">
        <w:rPr>
          <w:color w:val="000000" w:themeColor="text1"/>
        </w:rPr>
        <w:t>etika</w:t>
      </w:r>
      <w:proofErr w:type="spellEnd"/>
      <w:r w:rsidRPr="00DA502B">
        <w:rPr>
          <w:color w:val="000000" w:themeColor="text1"/>
        </w:rPr>
        <w:t xml:space="preserve">, </w:t>
      </w:r>
      <w:proofErr w:type="spellStart"/>
      <w:r w:rsidRPr="00DA502B">
        <w:rPr>
          <w:color w:val="000000" w:themeColor="text1"/>
        </w:rPr>
        <w:t>ketentuan</w:t>
      </w:r>
      <w:proofErr w:type="spellEnd"/>
      <w:r w:rsidRPr="00DA502B">
        <w:rPr>
          <w:color w:val="000000" w:themeColor="text1"/>
        </w:rPr>
        <w:t xml:space="preserve"> </w:t>
      </w:r>
      <w:proofErr w:type="spellStart"/>
      <w:r w:rsidRPr="00DA502B">
        <w:rPr>
          <w:color w:val="000000" w:themeColor="text1"/>
        </w:rPr>
        <w:t>disiplin</w:t>
      </w:r>
      <w:proofErr w:type="spellEnd"/>
      <w:r w:rsidRPr="00DA502B">
        <w:rPr>
          <w:color w:val="000000" w:themeColor="text1"/>
        </w:rPr>
        <w:t xml:space="preserve"> </w:t>
      </w:r>
      <w:proofErr w:type="spellStart"/>
      <w:r w:rsidRPr="00DA502B">
        <w:rPr>
          <w:color w:val="000000" w:themeColor="text1"/>
        </w:rPr>
        <w:t>profesi</w:t>
      </w:r>
      <w:proofErr w:type="spellEnd"/>
      <w:r w:rsidRPr="00DA502B">
        <w:rPr>
          <w:color w:val="000000" w:themeColor="text1"/>
        </w:rPr>
        <w:t xml:space="preserve">, dan </w:t>
      </w:r>
      <w:proofErr w:type="spellStart"/>
      <w:r w:rsidRPr="00DA502B">
        <w:rPr>
          <w:color w:val="000000" w:themeColor="text1"/>
        </w:rPr>
        <w:t>ketentuan-ketentuan</w:t>
      </w:r>
      <w:proofErr w:type="spellEnd"/>
      <w:r w:rsidRPr="00DA502B">
        <w:rPr>
          <w:color w:val="000000" w:themeColor="text1"/>
        </w:rPr>
        <w:t xml:space="preserve"> </w:t>
      </w:r>
      <w:proofErr w:type="spellStart"/>
      <w:r w:rsidRPr="00DA502B">
        <w:rPr>
          <w:color w:val="000000" w:themeColor="text1"/>
        </w:rPr>
        <w:t>hukum</w:t>
      </w:r>
      <w:proofErr w:type="spellEnd"/>
      <w:r w:rsidRPr="00DA502B">
        <w:rPr>
          <w:color w:val="000000" w:themeColor="text1"/>
        </w:rPr>
        <w:t xml:space="preserve"> negara. </w:t>
      </w:r>
      <w:proofErr w:type="spellStart"/>
      <w:r w:rsidRPr="00DA502B">
        <w:rPr>
          <w:color w:val="000000" w:themeColor="text1"/>
        </w:rPr>
        <w:t>Selain</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seorang</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memenuhi</w:t>
      </w:r>
      <w:proofErr w:type="spellEnd"/>
      <w:r w:rsidRPr="00DA502B">
        <w:rPr>
          <w:color w:val="000000" w:themeColor="text1"/>
        </w:rPr>
        <w:t xml:space="preserve"> </w:t>
      </w:r>
      <w:proofErr w:type="spellStart"/>
      <w:r w:rsidRPr="00DA502B">
        <w:rPr>
          <w:color w:val="000000" w:themeColor="text1"/>
        </w:rPr>
        <w:t>kewajiban</w:t>
      </w:r>
      <w:proofErr w:type="spellEnd"/>
      <w:r w:rsidRPr="00DA502B">
        <w:rPr>
          <w:color w:val="000000" w:themeColor="text1"/>
        </w:rPr>
        <w:t xml:space="preserve"> lain yang </w:t>
      </w:r>
      <w:proofErr w:type="spellStart"/>
      <w:r w:rsidRPr="00DA502B">
        <w:rPr>
          <w:color w:val="000000" w:themeColor="text1"/>
        </w:rPr>
        <w:t>ditentukan</w:t>
      </w:r>
      <w:proofErr w:type="spellEnd"/>
      <w:r w:rsidRPr="00DA502B">
        <w:rPr>
          <w:color w:val="000000" w:themeColor="text1"/>
        </w:rPr>
        <w:t xml:space="preserve"> oleh </w:t>
      </w:r>
      <w:proofErr w:type="spellStart"/>
      <w:r w:rsidRPr="00DA502B">
        <w:rPr>
          <w:color w:val="000000" w:themeColor="text1"/>
        </w:rPr>
        <w:t>undang-undang</w:t>
      </w:r>
      <w:proofErr w:type="spellEnd"/>
      <w:r w:rsidRPr="00DA502B">
        <w:rPr>
          <w:color w:val="000000" w:themeColor="text1"/>
        </w:rPr>
        <w:t xml:space="preserve"> </w:t>
      </w:r>
      <w:proofErr w:type="spellStart"/>
      <w:r w:rsidRPr="00DA502B">
        <w:rPr>
          <w:color w:val="000000" w:themeColor="text1"/>
        </w:rPr>
        <w:t>menyangkut</w:t>
      </w:r>
      <w:proofErr w:type="spellEnd"/>
      <w:r w:rsidRPr="00DA502B">
        <w:rPr>
          <w:color w:val="000000" w:themeColor="text1"/>
        </w:rPr>
        <w:t xml:space="preserve"> </w:t>
      </w:r>
      <w:proofErr w:type="spellStart"/>
      <w:r w:rsidRPr="00DA502B">
        <w:rPr>
          <w:color w:val="000000" w:themeColor="text1"/>
        </w:rPr>
        <w:t>pemberian</w:t>
      </w:r>
      <w:proofErr w:type="spellEnd"/>
      <w:r w:rsidRPr="00DA502B">
        <w:rPr>
          <w:color w:val="000000" w:themeColor="text1"/>
        </w:rPr>
        <w:t xml:space="preserve"> </w:t>
      </w:r>
      <w:proofErr w:type="spellStart"/>
      <w:r w:rsidRPr="00DA502B">
        <w:rPr>
          <w:color w:val="000000" w:themeColor="text1"/>
        </w:rPr>
        <w:t>asuhan</w:t>
      </w:r>
      <w:proofErr w:type="spellEnd"/>
      <w:r w:rsidRPr="00DA502B">
        <w:rPr>
          <w:color w:val="000000" w:themeColor="text1"/>
        </w:rPr>
        <w:t xml:space="preserve"> </w:t>
      </w:r>
      <w:proofErr w:type="spellStart"/>
      <w:r w:rsidRPr="00DA502B">
        <w:rPr>
          <w:color w:val="000000" w:themeColor="text1"/>
        </w:rPr>
        <w:t>klinik</w:t>
      </w:r>
      <w:proofErr w:type="spellEnd"/>
      <w:r w:rsidRPr="00DA502B">
        <w:rPr>
          <w:color w:val="000000" w:themeColor="text1"/>
        </w:rPr>
        <w:t xml:space="preserve">, </w:t>
      </w:r>
      <w:proofErr w:type="spellStart"/>
      <w:r w:rsidRPr="00DA502B">
        <w:rPr>
          <w:color w:val="000000" w:themeColor="text1"/>
        </w:rPr>
        <w:t>seperti</w:t>
      </w:r>
      <w:proofErr w:type="spellEnd"/>
      <w:r w:rsidRPr="00DA502B">
        <w:rPr>
          <w:color w:val="000000" w:themeColor="text1"/>
        </w:rPr>
        <w:t xml:space="preserve"> </w:t>
      </w:r>
      <w:proofErr w:type="spellStart"/>
      <w:r w:rsidRPr="00DA502B">
        <w:rPr>
          <w:color w:val="000000" w:themeColor="text1"/>
        </w:rPr>
        <w:t>menjaga</w:t>
      </w:r>
      <w:proofErr w:type="spellEnd"/>
      <w:r w:rsidRPr="00DA502B">
        <w:rPr>
          <w:color w:val="000000" w:themeColor="text1"/>
        </w:rPr>
        <w:t xml:space="preserve"> </w:t>
      </w:r>
      <w:proofErr w:type="spellStart"/>
      <w:r w:rsidRPr="00DA502B">
        <w:rPr>
          <w:color w:val="000000" w:themeColor="text1"/>
        </w:rPr>
        <w:t>kerahasiaan</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r w:rsidRPr="00DA502B">
        <w:rPr>
          <w:i/>
          <w:iCs/>
          <w:color w:val="000000" w:themeColor="text1"/>
        </w:rPr>
        <w:t xml:space="preserve">informed consent </w:t>
      </w:r>
      <w:proofErr w:type="spellStart"/>
      <w:r w:rsidRPr="00DA502B">
        <w:rPr>
          <w:color w:val="000000" w:themeColor="text1"/>
        </w:rPr>
        <w:t>setelah</w:t>
      </w:r>
      <w:proofErr w:type="spellEnd"/>
      <w:r w:rsidRPr="00DA502B">
        <w:rPr>
          <w:color w:val="000000" w:themeColor="text1"/>
        </w:rPr>
        <w:t xml:space="preserve"> </w:t>
      </w:r>
      <w:proofErr w:type="spellStart"/>
      <w:r w:rsidRPr="00DA502B">
        <w:rPr>
          <w:color w:val="000000" w:themeColor="text1"/>
        </w:rPr>
        <w:t>menjelaskan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lengkap</w:t>
      </w:r>
      <w:proofErr w:type="spellEnd"/>
      <w:r w:rsidRPr="00DA502B">
        <w:rPr>
          <w:color w:val="000000" w:themeColor="text1"/>
        </w:rPr>
        <w:t xml:space="preserve"> dan </w:t>
      </w:r>
      <w:proofErr w:type="spellStart"/>
      <w:r w:rsidRPr="00DA502B">
        <w:rPr>
          <w:color w:val="000000" w:themeColor="text1"/>
        </w:rPr>
        <w:t>benar</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keluarganya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rekam</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dan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kendali</w:t>
      </w:r>
      <w:proofErr w:type="spellEnd"/>
      <w:r w:rsidRPr="00DA502B">
        <w:rPr>
          <w:color w:val="000000" w:themeColor="text1"/>
        </w:rPr>
        <w:t xml:space="preserve"> </w:t>
      </w:r>
      <w:proofErr w:type="spellStart"/>
      <w:r w:rsidRPr="00DA502B">
        <w:rPr>
          <w:color w:val="000000" w:themeColor="text1"/>
        </w:rPr>
        <w:t>mutu</w:t>
      </w:r>
      <w:proofErr w:type="spellEnd"/>
      <w:r w:rsidRPr="00DA502B">
        <w:rPr>
          <w:color w:val="000000" w:themeColor="text1"/>
        </w:rPr>
        <w:t xml:space="preserve"> dan </w:t>
      </w:r>
      <w:proofErr w:type="spellStart"/>
      <w:r w:rsidRPr="00DA502B">
        <w:rPr>
          <w:color w:val="000000" w:themeColor="text1"/>
        </w:rPr>
        <w:t>biaya</w:t>
      </w:r>
      <w:proofErr w:type="spellEnd"/>
      <w:r w:rsidRPr="00DA502B">
        <w:rPr>
          <w:color w:val="000000" w:themeColor="text1"/>
        </w:rPr>
        <w:t xml:space="preserve">, </w:t>
      </w:r>
      <w:proofErr w:type="spellStart"/>
      <w:r w:rsidRPr="00DA502B">
        <w:rPr>
          <w:color w:val="000000" w:themeColor="text1"/>
        </w:rPr>
        <w:t>memelihara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kondusif</w:t>
      </w:r>
      <w:proofErr w:type="spellEnd"/>
      <w:r w:rsidRPr="00DA502B">
        <w:rPr>
          <w:color w:val="000000" w:themeColor="text1"/>
        </w:rPr>
        <w:t xml:space="preserve"> </w:t>
      </w:r>
      <w:proofErr w:type="spellStart"/>
      <w:r w:rsidRPr="00DA502B">
        <w:rPr>
          <w:color w:val="000000" w:themeColor="text1"/>
        </w:rPr>
        <w:t>dgn</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serta</w:t>
      </w:r>
      <w:proofErr w:type="spellEnd"/>
      <w:r w:rsidRPr="00DA502B">
        <w:rPr>
          <w:color w:val="000000" w:themeColor="text1"/>
        </w:rPr>
        <w:t xml:space="preserve"> </w:t>
      </w:r>
      <w:proofErr w:type="spellStart"/>
      <w:r w:rsidRPr="00DA502B">
        <w:rPr>
          <w:color w:val="000000" w:themeColor="text1"/>
        </w:rPr>
        <w:t>menghormati</w:t>
      </w:r>
      <w:proofErr w:type="spellEnd"/>
      <w:r w:rsidRPr="00DA502B">
        <w:rPr>
          <w:color w:val="000000" w:themeColor="text1"/>
        </w:rPr>
        <w:t xml:space="preserve"> </w:t>
      </w:r>
      <w:proofErr w:type="spellStart"/>
      <w:r w:rsidRPr="00DA502B">
        <w:rPr>
          <w:color w:val="000000" w:themeColor="text1"/>
        </w:rPr>
        <w:t>hak-hak</w:t>
      </w:r>
      <w:proofErr w:type="spellEnd"/>
      <w:r w:rsidRPr="00DA502B">
        <w:rPr>
          <w:color w:val="000000" w:themeColor="text1"/>
        </w:rPr>
        <w:t xml:space="preserve"> </w:t>
      </w:r>
      <w:proofErr w:type="spellStart"/>
      <w:r w:rsidRPr="00DA502B">
        <w:rPr>
          <w:color w:val="000000" w:themeColor="text1"/>
        </w:rPr>
        <w:t>asasinya</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w:t>
      </w:r>
      <w:proofErr w:type="spellStart"/>
      <w:r w:rsidRPr="00DA502B">
        <w:rPr>
          <w:color w:val="000000" w:themeColor="text1"/>
        </w:rPr>
        <w:t>manusia</w:t>
      </w:r>
      <w:proofErr w:type="spellEnd"/>
      <w:r w:rsidRPr="00DA502B">
        <w:rPr>
          <w:color w:val="000000" w:themeColor="text1"/>
        </w:rPr>
        <w:t xml:space="preserve"> dan </w:t>
      </w:r>
      <w:proofErr w:type="spellStart"/>
      <w:r w:rsidRPr="00DA502B">
        <w:rPr>
          <w:color w:val="000000" w:themeColor="text1"/>
        </w:rPr>
        <w:t>hak-haknya</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dijamin</w:t>
      </w:r>
      <w:proofErr w:type="spellEnd"/>
      <w:r w:rsidRPr="00DA502B">
        <w:rPr>
          <w:color w:val="000000" w:themeColor="text1"/>
        </w:rPr>
        <w:t xml:space="preserve"> oleh </w:t>
      </w:r>
      <w:proofErr w:type="spellStart"/>
      <w:r w:rsidRPr="00DA502B">
        <w:rPr>
          <w:color w:val="000000" w:themeColor="text1"/>
        </w:rPr>
        <w:t>undang-undang</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pendidik</w:t>
      </w:r>
      <w:proofErr w:type="spellEnd"/>
      <w:r w:rsidRPr="00DA502B">
        <w:rPr>
          <w:color w:val="000000" w:themeColor="text1"/>
        </w:rPr>
        <w:t xml:space="preserve"> yang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bagi</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dan </w:t>
      </w:r>
      <w:proofErr w:type="spellStart"/>
      <w:r w:rsidRPr="00DA502B">
        <w:rPr>
          <w:color w:val="000000" w:themeColor="text1"/>
        </w:rPr>
        <w:t>keluarga</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sama</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efektif</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sejawat</w:t>
      </w:r>
      <w:proofErr w:type="spellEnd"/>
      <w:r w:rsidRPr="00DA502B">
        <w:rPr>
          <w:color w:val="000000" w:themeColor="text1"/>
        </w:rPr>
        <w:t xml:space="preserve">. </w:t>
      </w:r>
      <w:proofErr w:type="spellStart"/>
      <w:r w:rsidRPr="00DA502B">
        <w:rPr>
          <w:color w:val="000000" w:themeColor="text1"/>
        </w:rPr>
        <w:t>klinis</w:t>
      </w:r>
      <w:proofErr w:type="spellEnd"/>
      <w:r w:rsidRPr="00DA502B">
        <w:rPr>
          <w:color w:val="000000" w:themeColor="text1"/>
        </w:rPr>
        <w:t xml:space="preserve"> dan non-</w:t>
      </w:r>
      <w:proofErr w:type="spellStart"/>
      <w:r w:rsidRPr="00DA502B">
        <w:rPr>
          <w:color w:val="000000" w:themeColor="text1"/>
        </w:rPr>
        <w:t>klinis</w:t>
      </w:r>
      <w:proofErr w:type="spellEnd"/>
      <w:r w:rsidRPr="00DA502B">
        <w:rPr>
          <w:color w:val="000000" w:themeColor="text1"/>
        </w:rPr>
        <w:t xml:space="preserve">, </w:t>
      </w:r>
      <w:proofErr w:type="spellStart"/>
      <w:r w:rsidRPr="00DA502B">
        <w:rPr>
          <w:color w:val="000000" w:themeColor="text1"/>
        </w:rPr>
        <w:t>bersikap</w:t>
      </w:r>
      <w:proofErr w:type="spellEnd"/>
      <w:r w:rsidRPr="00DA502B">
        <w:rPr>
          <w:color w:val="000000" w:themeColor="text1"/>
        </w:rPr>
        <w:t xml:space="preserve"> dan </w:t>
      </w:r>
      <w:proofErr w:type="spellStart"/>
      <w:r w:rsidRPr="00DA502B">
        <w:rPr>
          <w:color w:val="000000" w:themeColor="text1"/>
        </w:rPr>
        <w:t>perilaku</w:t>
      </w:r>
      <w:proofErr w:type="spellEnd"/>
      <w:r w:rsidRPr="00DA502B">
        <w:rPr>
          <w:color w:val="000000" w:themeColor="text1"/>
        </w:rPr>
        <w:t xml:space="preserve"> </w:t>
      </w:r>
      <w:proofErr w:type="spellStart"/>
      <w:r w:rsidRPr="00DA502B">
        <w:rPr>
          <w:color w:val="000000" w:themeColor="text1"/>
        </w:rPr>
        <w:t>jujur</w:t>
      </w:r>
      <w:proofErr w:type="spellEnd"/>
      <w:r w:rsidRPr="00DA502B">
        <w:rPr>
          <w:color w:val="000000" w:themeColor="text1"/>
        </w:rPr>
        <w:t xml:space="preserve"> dan </w:t>
      </w:r>
      <w:proofErr w:type="spellStart"/>
      <w:r w:rsidRPr="00DA502B">
        <w:rPr>
          <w:color w:val="000000" w:themeColor="text1"/>
        </w:rPr>
        <w:t>berintegritas</w:t>
      </w:r>
      <w:proofErr w:type="spellEnd"/>
      <w:r w:rsidRPr="00DA502B">
        <w:rPr>
          <w:color w:val="000000" w:themeColor="text1"/>
        </w:rPr>
        <w:t xml:space="preserve"> </w:t>
      </w:r>
      <w:proofErr w:type="spellStart"/>
      <w:r w:rsidRPr="00DA502B">
        <w:rPr>
          <w:color w:val="000000" w:themeColor="text1"/>
        </w:rPr>
        <w:t>tinggi</w:t>
      </w:r>
      <w:proofErr w:type="spellEnd"/>
      <w:r w:rsidRPr="00DA502B">
        <w:rPr>
          <w:color w:val="000000" w:themeColor="text1"/>
        </w:rPr>
        <w:t xml:space="preserve">, </w:t>
      </w:r>
      <w:proofErr w:type="spellStart"/>
      <w:r w:rsidRPr="00DA502B">
        <w:rPr>
          <w:color w:val="000000" w:themeColor="text1"/>
        </w:rPr>
        <w:t>sehat</w:t>
      </w:r>
      <w:proofErr w:type="spellEnd"/>
      <w:r w:rsidRPr="00DA502B">
        <w:rPr>
          <w:color w:val="000000" w:themeColor="text1"/>
        </w:rPr>
        <w:t xml:space="preserve"> dan </w:t>
      </w:r>
      <w:proofErr w:type="spellStart"/>
      <w:r w:rsidRPr="00DA502B">
        <w:rPr>
          <w:color w:val="000000" w:themeColor="text1"/>
        </w:rPr>
        <w:t>bugar</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dan </w:t>
      </w:r>
      <w:proofErr w:type="spellStart"/>
      <w:r w:rsidRPr="00DA502B">
        <w:rPr>
          <w:color w:val="000000" w:themeColor="text1"/>
        </w:rPr>
        <w:lastRenderedPageBreak/>
        <w:t>psikis</w:t>
      </w:r>
      <w:proofErr w:type="spellEnd"/>
      <w:r w:rsidRPr="00DA502B">
        <w:rPr>
          <w:color w:val="000000" w:themeColor="text1"/>
        </w:rPr>
        <w:t xml:space="preserve"> pada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tindakan</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(9) </w:t>
      </w:r>
    </w:p>
    <w:p w14:paraId="3663C019" w14:textId="77777777" w:rsidR="004B5905" w:rsidRPr="00DA502B" w:rsidRDefault="004B5905" w:rsidP="004B5905">
      <w:pPr>
        <w:pStyle w:val="BodyText"/>
        <w:ind w:right="-1" w:firstLine="709"/>
        <w:jc w:val="both"/>
        <w:rPr>
          <w:color w:val="000000" w:themeColor="text1"/>
          <w:lang w:val="id-ID"/>
        </w:rPr>
      </w:pPr>
      <w:r w:rsidRPr="00DA502B">
        <w:rPr>
          <w:rFonts w:eastAsiaTheme="minorHAnsi"/>
          <w:color w:val="000000" w:themeColor="text1"/>
          <w:lang w:val="id-ID"/>
        </w:rPr>
        <w:t>Hasil penelitian Nadia Fuada di RSUD K.R.M.T Wongsonegoro Semarang menunjukkan hubungan yang signifikan antara beban kerja dokter terhadap stres kerja. Lebih dari 74% responden merasa bahwa beban kerja mereka</w:t>
      </w:r>
      <w:r w:rsidRPr="00DA502B">
        <w:rPr>
          <w:color w:val="000000" w:themeColor="text1"/>
        </w:rPr>
        <w:t xml:space="preserve"> </w:t>
      </w:r>
      <w:r w:rsidRPr="00DA502B">
        <w:rPr>
          <w:color w:val="000000" w:themeColor="text1"/>
          <w:lang w:val="id-ID"/>
        </w:rPr>
        <w:t xml:space="preserve">berat, ditemukan bahwa beban kerja yang berat menyebabkan stres yang tinggi terhadap dokter.(10) </w:t>
      </w:r>
    </w:p>
    <w:p w14:paraId="2BCD5FE4" w14:textId="77777777" w:rsidR="004B5905" w:rsidRPr="00DA502B" w:rsidRDefault="004B5905" w:rsidP="004B5905">
      <w:pPr>
        <w:pStyle w:val="BodyText"/>
        <w:ind w:right="-1" w:firstLine="709"/>
        <w:jc w:val="both"/>
        <w:rPr>
          <w:color w:val="000000" w:themeColor="text1"/>
          <w:lang w:val="id-ID"/>
        </w:rPr>
      </w:pPr>
      <w:r w:rsidRPr="00DA502B">
        <w:rPr>
          <w:color w:val="000000" w:themeColor="text1"/>
        </w:rPr>
        <w:t xml:space="preserve">Beban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tinggi</w:t>
      </w:r>
      <w:proofErr w:type="spellEnd"/>
      <w:r w:rsidRPr="00DA502B">
        <w:rPr>
          <w:color w:val="000000" w:themeColor="text1"/>
        </w:rPr>
        <w:t xml:space="preserve"> </w:t>
      </w:r>
      <w:proofErr w:type="spellStart"/>
      <w:r w:rsidRPr="00DA502B">
        <w:rPr>
          <w:color w:val="000000" w:themeColor="text1"/>
        </w:rPr>
        <w:t>dikwatirkan</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menimbulkan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tinggi</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berasal</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kuantitatif</w:t>
      </w:r>
      <w:proofErr w:type="spellEnd"/>
      <w:r w:rsidRPr="00DA502B">
        <w:rPr>
          <w:color w:val="000000" w:themeColor="text1"/>
        </w:rPr>
        <w:t xml:space="preserve">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kualitatif</w:t>
      </w:r>
      <w:proofErr w:type="spellEnd"/>
      <w:r w:rsidRPr="00DA502B">
        <w:rPr>
          <w:color w:val="000000" w:themeColor="text1"/>
        </w:rPr>
        <w:t xml:space="preserve">. Beban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kuantitatif</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w:t>
      </w:r>
      <w:proofErr w:type="spellStart"/>
      <w:r w:rsidRPr="00DA502B">
        <w:rPr>
          <w:color w:val="000000" w:themeColor="text1"/>
        </w:rPr>
        <w:t>sedikitnya</w:t>
      </w:r>
      <w:proofErr w:type="spellEnd"/>
      <w:r w:rsidRPr="00DA502B">
        <w:rPr>
          <w:color w:val="000000" w:themeColor="text1"/>
        </w:rPr>
        <w:t xml:space="preserve"> </w:t>
      </w:r>
      <w:proofErr w:type="spellStart"/>
      <w:r w:rsidRPr="00DA502B">
        <w:rPr>
          <w:color w:val="000000" w:themeColor="text1"/>
        </w:rPr>
        <w:t>tugas-tugas</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dan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kualitatif</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tugas-tugas</w:t>
      </w:r>
      <w:proofErr w:type="spellEnd"/>
      <w:r w:rsidRPr="00DA502B">
        <w:rPr>
          <w:color w:val="000000" w:themeColor="text1"/>
        </w:rPr>
        <w:t xml:space="preserve"> yang </w:t>
      </w:r>
      <w:proofErr w:type="spellStart"/>
      <w:r w:rsidRPr="00DA502B">
        <w:rPr>
          <w:color w:val="000000" w:themeColor="text1"/>
        </w:rPr>
        <w:t>membutuhkan</w:t>
      </w:r>
      <w:proofErr w:type="spellEnd"/>
      <w:r w:rsidRPr="00DA502B">
        <w:rPr>
          <w:color w:val="000000" w:themeColor="text1"/>
        </w:rPr>
        <w:t xml:space="preserve"> </w:t>
      </w:r>
      <w:proofErr w:type="spellStart"/>
      <w:r w:rsidRPr="00DA502B">
        <w:rPr>
          <w:color w:val="000000" w:themeColor="text1"/>
        </w:rPr>
        <w:t>keahlian</w:t>
      </w:r>
      <w:proofErr w:type="spellEnd"/>
      <w:r w:rsidRPr="00DA502B">
        <w:rPr>
          <w:color w:val="000000" w:themeColor="text1"/>
        </w:rPr>
        <w:t xml:space="preserve">. </w:t>
      </w:r>
      <w:proofErr w:type="spellStart"/>
      <w:r w:rsidRPr="00DA502B">
        <w:rPr>
          <w:color w:val="000000" w:themeColor="text1"/>
        </w:rPr>
        <w:t>Bila</w:t>
      </w:r>
      <w:proofErr w:type="spellEnd"/>
      <w:r w:rsidRPr="00DA502B">
        <w:rPr>
          <w:color w:val="000000" w:themeColor="text1"/>
        </w:rPr>
        <w:t xml:space="preserve">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sebanding</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kemampuan</w:t>
      </w:r>
      <w:proofErr w:type="spellEnd"/>
      <w:r w:rsidRPr="00DA502B">
        <w:rPr>
          <w:color w:val="000000" w:themeColor="text1"/>
        </w:rPr>
        <w:t xml:space="preserve">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yang </w:t>
      </w:r>
      <w:proofErr w:type="spellStart"/>
      <w:r w:rsidRPr="00DA502B">
        <w:rPr>
          <w:color w:val="000000" w:themeColor="text1"/>
        </w:rPr>
        <w:t>tersedia</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Mayoritas</w:t>
      </w:r>
      <w:proofErr w:type="spellEnd"/>
      <w:r w:rsidRPr="00DA502B">
        <w:rPr>
          <w:color w:val="000000" w:themeColor="text1"/>
        </w:rPr>
        <w:t xml:space="preserve"> yang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kuantitatif</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diselesaikan</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memenuhi</w:t>
      </w:r>
      <w:proofErr w:type="spellEnd"/>
      <w:r w:rsidRPr="00DA502B">
        <w:rPr>
          <w:color w:val="000000" w:themeColor="text1"/>
        </w:rPr>
        <w:t xml:space="preserve"> </w:t>
      </w:r>
      <w:proofErr w:type="spellStart"/>
      <w:r w:rsidRPr="00DA502B">
        <w:rPr>
          <w:color w:val="000000" w:themeColor="text1"/>
        </w:rPr>
        <w:t>kebutuhan</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klien</w:t>
      </w:r>
      <w:proofErr w:type="spellEnd"/>
      <w:r w:rsidRPr="00DA502B">
        <w:rPr>
          <w:color w:val="000000" w:themeColor="text1"/>
        </w:rPr>
        <w:t xml:space="preserve">, </w:t>
      </w:r>
      <w:proofErr w:type="spellStart"/>
      <w:r w:rsidRPr="00DA502B">
        <w:rPr>
          <w:color w:val="000000" w:themeColor="text1"/>
        </w:rPr>
        <w:t>sedangkan</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kualitatif</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tanggung</w:t>
      </w:r>
      <w:proofErr w:type="spellEnd"/>
      <w:r w:rsidRPr="00DA502B">
        <w:rPr>
          <w:color w:val="000000" w:themeColor="text1"/>
        </w:rPr>
        <w:t xml:space="preserve"> </w:t>
      </w:r>
      <w:proofErr w:type="spellStart"/>
      <w:r w:rsidRPr="00DA502B">
        <w:rPr>
          <w:color w:val="000000" w:themeColor="text1"/>
        </w:rPr>
        <w:t>jawab</w:t>
      </w:r>
      <w:proofErr w:type="spellEnd"/>
      <w:r w:rsidRPr="00DA502B">
        <w:rPr>
          <w:color w:val="000000" w:themeColor="text1"/>
        </w:rPr>
        <w:t xml:space="preserve"> yang </w:t>
      </w:r>
      <w:proofErr w:type="spellStart"/>
      <w:r w:rsidRPr="00DA502B">
        <w:rPr>
          <w:color w:val="000000" w:themeColor="text1"/>
        </w:rPr>
        <w:t>tinggi</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pengobatan</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klien</w:t>
      </w:r>
      <w:proofErr w:type="spellEnd"/>
      <w:r w:rsidRPr="00DA502B">
        <w:rPr>
          <w:color w:val="000000" w:themeColor="text1"/>
        </w:rPr>
        <w:t xml:space="preserve">. Beban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tinggi</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meningkatkan</w:t>
      </w:r>
      <w:proofErr w:type="spellEnd"/>
      <w:r w:rsidRPr="00DA502B">
        <w:rPr>
          <w:color w:val="000000" w:themeColor="text1"/>
        </w:rPr>
        <w:t xml:space="preserve"> </w:t>
      </w:r>
      <w:proofErr w:type="spellStart"/>
      <w:r w:rsidRPr="00DA502B">
        <w:rPr>
          <w:color w:val="000000" w:themeColor="text1"/>
        </w:rPr>
        <w:t>terjadinya</w:t>
      </w:r>
      <w:proofErr w:type="spellEnd"/>
      <w:r w:rsidRPr="00DA502B">
        <w:rPr>
          <w:color w:val="000000" w:themeColor="text1"/>
        </w:rPr>
        <w:t xml:space="preserve"> </w:t>
      </w:r>
      <w:proofErr w:type="spellStart"/>
      <w:r w:rsidRPr="00DA502B">
        <w:rPr>
          <w:color w:val="000000" w:themeColor="text1"/>
        </w:rPr>
        <w:t>komunikasi</w:t>
      </w:r>
      <w:proofErr w:type="spellEnd"/>
      <w:r w:rsidRPr="00DA502B">
        <w:rPr>
          <w:color w:val="000000" w:themeColor="text1"/>
        </w:rPr>
        <w:t xml:space="preserve"> yang </w:t>
      </w:r>
      <w:proofErr w:type="spellStart"/>
      <w:r w:rsidRPr="00DA502B">
        <w:rPr>
          <w:color w:val="000000" w:themeColor="text1"/>
        </w:rPr>
        <w:t>buruk</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keluarnya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dan </w:t>
      </w:r>
      <w:proofErr w:type="spellStart"/>
      <w:r w:rsidRPr="00DA502B">
        <w:rPr>
          <w:color w:val="000000" w:themeColor="text1"/>
        </w:rPr>
        <w:t>ketidak</w:t>
      </w:r>
      <w:proofErr w:type="spellEnd"/>
      <w:r w:rsidRPr="00DA502B">
        <w:rPr>
          <w:color w:val="000000" w:themeColor="text1"/>
        </w:rPr>
        <w:t xml:space="preserve"> </w:t>
      </w:r>
      <w:proofErr w:type="spellStart"/>
      <w:r w:rsidRPr="00DA502B">
        <w:rPr>
          <w:color w:val="000000" w:themeColor="text1"/>
        </w:rPr>
        <w:t>puasan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serta</w:t>
      </w:r>
      <w:proofErr w:type="spellEnd"/>
      <w:r w:rsidRPr="00DA502B">
        <w:rPr>
          <w:color w:val="000000" w:themeColor="text1"/>
        </w:rPr>
        <w:t xml:space="preserve"> </w:t>
      </w:r>
      <w:proofErr w:type="spellStart"/>
      <w:r w:rsidRPr="00DA502B">
        <w:rPr>
          <w:color w:val="000000" w:themeColor="text1"/>
        </w:rPr>
        <w:t>penurunan</w:t>
      </w:r>
      <w:proofErr w:type="spellEnd"/>
      <w:r w:rsidRPr="00DA502B">
        <w:rPr>
          <w:color w:val="000000" w:themeColor="text1"/>
        </w:rPr>
        <w:t xml:space="preserve"> </w:t>
      </w:r>
      <w:proofErr w:type="spellStart"/>
      <w:r w:rsidRPr="00DA502B">
        <w:rPr>
          <w:color w:val="000000" w:themeColor="text1"/>
        </w:rPr>
        <w:t>performa</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(7) </w:t>
      </w:r>
    </w:p>
    <w:p w14:paraId="00E47B62" w14:textId="77777777" w:rsidR="004B5905" w:rsidRPr="00DA502B" w:rsidRDefault="004B5905" w:rsidP="004B5905">
      <w:pPr>
        <w:pStyle w:val="BodyText"/>
        <w:ind w:right="-1" w:firstLine="709"/>
        <w:jc w:val="both"/>
        <w:rPr>
          <w:color w:val="000000" w:themeColor="text1"/>
        </w:rPr>
      </w:pPr>
      <w:r w:rsidRPr="00DA502B">
        <w:rPr>
          <w:rFonts w:eastAsiaTheme="minorHAnsi"/>
          <w:color w:val="000000" w:themeColor="text1"/>
          <w:lang w:val="id-ID"/>
        </w:rPr>
        <w:t>Berdasarkan uraian diatas dari fenomena dan beberapa hasil penelitian yang mendukung, maka peneliti ingin melakukan penelitian yang berjudul: faktor-faktor yang memengaruhi stres kerja pada dokter spesialis di ruangan rawat jalan Rumah Sakit Umum Daerah Djoelham Binjai.</w:t>
      </w:r>
    </w:p>
    <w:p w14:paraId="10423828" w14:textId="57711D43" w:rsidR="001404E9" w:rsidRPr="002470F5" w:rsidRDefault="005B79C7" w:rsidP="001404E9">
      <w:pPr>
        <w:pStyle w:val="Heading1"/>
        <w:spacing w:before="207" w:line="360" w:lineRule="auto"/>
        <w:ind w:left="0"/>
      </w:pPr>
      <w:proofErr w:type="spellStart"/>
      <w:r w:rsidRPr="002470F5">
        <w:t>Metode</w:t>
      </w:r>
      <w:proofErr w:type="spellEnd"/>
      <w:r w:rsidRPr="002470F5">
        <w:rPr>
          <w:spacing w:val="-2"/>
        </w:rPr>
        <w:t xml:space="preserve"> </w:t>
      </w:r>
      <w:proofErr w:type="spellStart"/>
      <w:r w:rsidRPr="002470F5">
        <w:t>Penelitian</w:t>
      </w:r>
      <w:proofErr w:type="spellEnd"/>
    </w:p>
    <w:p w14:paraId="202E566A" w14:textId="77777777" w:rsidR="001404E9" w:rsidRDefault="004B5905" w:rsidP="001404E9">
      <w:pPr>
        <w:pStyle w:val="BodyText"/>
        <w:ind w:firstLine="720"/>
        <w:jc w:val="both"/>
        <w:rPr>
          <w:color w:val="000000" w:themeColor="text1"/>
          <w:lang w:val="id-ID"/>
        </w:rPr>
      </w:pPr>
      <w:proofErr w:type="spellStart"/>
      <w:r w:rsidRPr="00DA502B">
        <w:rPr>
          <w:color w:val="000000" w:themeColor="text1"/>
        </w:rPr>
        <w:t>Populasi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keseluruhan</w:t>
      </w:r>
      <w:proofErr w:type="spellEnd"/>
      <w:r w:rsidRPr="00DA502B">
        <w:rPr>
          <w:color w:val="000000" w:themeColor="text1"/>
        </w:rPr>
        <w:t xml:space="preserve"> </w:t>
      </w:r>
      <w:proofErr w:type="spellStart"/>
      <w:r w:rsidRPr="00DA502B">
        <w:rPr>
          <w:color w:val="000000" w:themeColor="text1"/>
        </w:rPr>
        <w:t>objek</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objek</w:t>
      </w:r>
      <w:proofErr w:type="spellEnd"/>
      <w:r w:rsidRPr="00DA502B">
        <w:rPr>
          <w:color w:val="000000" w:themeColor="text1"/>
        </w:rPr>
        <w:t xml:space="preserve"> yang </w:t>
      </w:r>
      <w:proofErr w:type="spellStart"/>
      <w:r w:rsidRPr="00DA502B">
        <w:rPr>
          <w:color w:val="000000" w:themeColor="text1"/>
        </w:rPr>
        <w:t>diteliti</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Populasi</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lang w:val="id-ID"/>
        </w:rPr>
        <w:t xml:space="preserve"> tetap</w:t>
      </w:r>
      <w:r w:rsidRPr="00DA502B">
        <w:rPr>
          <w:color w:val="000000" w:themeColor="text1"/>
        </w:rPr>
        <w:t xml:space="preserve"> yang </w:t>
      </w:r>
      <w:r w:rsidRPr="00DA502B">
        <w:rPr>
          <w:color w:val="000000" w:themeColor="text1"/>
          <w:lang w:val="id-ID"/>
        </w:rPr>
        <w:t>bertugas</w:t>
      </w:r>
      <w:r w:rsidRPr="00DA502B">
        <w:rPr>
          <w:color w:val="000000" w:themeColor="text1"/>
        </w:rPr>
        <w:t xml:space="preserve"> di </w:t>
      </w:r>
      <w:proofErr w:type="spellStart"/>
      <w:r w:rsidRPr="00DA502B">
        <w:rPr>
          <w:color w:val="000000" w:themeColor="text1"/>
        </w:rPr>
        <w:t>Instalasi</w:t>
      </w:r>
      <w:proofErr w:type="spellEnd"/>
      <w:r w:rsidRPr="00DA502B">
        <w:rPr>
          <w:color w:val="000000" w:themeColor="text1"/>
        </w:rPr>
        <w:t xml:space="preserve"> </w:t>
      </w:r>
      <w:r w:rsidRPr="00DA502B">
        <w:rPr>
          <w:color w:val="000000" w:themeColor="text1"/>
          <w:lang w:val="id-ID"/>
        </w:rPr>
        <w:t>Rawat Jalan</w:t>
      </w:r>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Djulham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25 orang.</w:t>
      </w:r>
    </w:p>
    <w:p w14:paraId="56B6982D" w14:textId="2BDB8948" w:rsidR="004B5905" w:rsidRPr="00DA502B" w:rsidRDefault="004B5905" w:rsidP="001404E9">
      <w:pPr>
        <w:pStyle w:val="BodyText"/>
        <w:ind w:firstLine="720"/>
        <w:jc w:val="both"/>
        <w:rPr>
          <w:color w:val="000000" w:themeColor="text1"/>
          <w:lang w:val="id-ID"/>
        </w:rPr>
      </w:pPr>
      <w:proofErr w:type="spellStart"/>
      <w:r w:rsidRPr="00DA502B">
        <w:rPr>
          <w:color w:val="000000" w:themeColor="text1"/>
        </w:rPr>
        <w:t>Sampel</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objek</w:t>
      </w:r>
      <w:proofErr w:type="spellEnd"/>
      <w:r w:rsidRPr="00DA502B">
        <w:rPr>
          <w:color w:val="000000" w:themeColor="text1"/>
        </w:rPr>
        <w:t xml:space="preserve"> yang </w:t>
      </w:r>
      <w:proofErr w:type="spellStart"/>
      <w:r w:rsidRPr="00DA502B">
        <w:rPr>
          <w:color w:val="000000" w:themeColor="text1"/>
        </w:rPr>
        <w:t>diteliti</w:t>
      </w:r>
      <w:proofErr w:type="spellEnd"/>
      <w:r w:rsidRPr="00DA502B">
        <w:rPr>
          <w:color w:val="000000" w:themeColor="text1"/>
        </w:rPr>
        <w:t xml:space="preserve"> dan </w:t>
      </w:r>
      <w:proofErr w:type="spellStart"/>
      <w:r w:rsidRPr="00DA502B">
        <w:rPr>
          <w:color w:val="000000" w:themeColor="text1"/>
        </w:rPr>
        <w:t>dianggap</w:t>
      </w:r>
      <w:proofErr w:type="spellEnd"/>
      <w:r w:rsidRPr="00DA502B">
        <w:rPr>
          <w:color w:val="000000" w:themeColor="text1"/>
        </w:rPr>
        <w:t xml:space="preserve"> </w:t>
      </w:r>
      <w:proofErr w:type="spellStart"/>
      <w:r w:rsidRPr="00DA502B">
        <w:rPr>
          <w:color w:val="000000" w:themeColor="text1"/>
        </w:rPr>
        <w:t>mewakili</w:t>
      </w:r>
      <w:proofErr w:type="spellEnd"/>
      <w:r w:rsidRPr="00DA502B">
        <w:rPr>
          <w:color w:val="000000" w:themeColor="text1"/>
        </w:rPr>
        <w:t xml:space="preserve"> </w:t>
      </w:r>
      <w:proofErr w:type="spellStart"/>
      <w:r w:rsidRPr="00DA502B">
        <w:rPr>
          <w:color w:val="000000" w:themeColor="text1"/>
        </w:rPr>
        <w:t>seluruh</w:t>
      </w:r>
      <w:proofErr w:type="spellEnd"/>
      <w:r w:rsidRPr="00DA502B">
        <w:rPr>
          <w:color w:val="000000" w:themeColor="text1"/>
        </w:rPr>
        <w:t xml:space="preserve"> </w:t>
      </w:r>
      <w:proofErr w:type="spellStart"/>
      <w:r w:rsidRPr="00DA502B">
        <w:rPr>
          <w:color w:val="000000" w:themeColor="text1"/>
        </w:rPr>
        <w:t>populasi</w:t>
      </w:r>
      <w:proofErr w:type="spellEnd"/>
      <w:r w:rsidRPr="00DA502B">
        <w:rPr>
          <w:color w:val="000000" w:themeColor="text1"/>
        </w:rPr>
        <w:t>.</w:t>
      </w:r>
      <w:r w:rsidRPr="00DA502B">
        <w:rPr>
          <w:color w:val="000000" w:themeColor="text1"/>
          <w:lang w:val="id-ID"/>
        </w:rPr>
        <w:t xml:space="preserve"> </w:t>
      </w:r>
      <w:proofErr w:type="spellStart"/>
      <w:r w:rsidRPr="00DA502B">
        <w:rPr>
          <w:color w:val="000000" w:themeColor="text1"/>
        </w:rPr>
        <w:t>Metode</w:t>
      </w:r>
      <w:proofErr w:type="spellEnd"/>
      <w:r w:rsidRPr="00DA502B">
        <w:rPr>
          <w:color w:val="000000" w:themeColor="text1"/>
        </w:rPr>
        <w:t xml:space="preserve"> </w:t>
      </w:r>
      <w:proofErr w:type="spellStart"/>
      <w:r w:rsidRPr="00DA502B">
        <w:rPr>
          <w:color w:val="000000" w:themeColor="text1"/>
        </w:rPr>
        <w:t>pengambilan</w:t>
      </w:r>
      <w:proofErr w:type="spellEnd"/>
      <w:r w:rsidRPr="00DA502B">
        <w:rPr>
          <w:color w:val="000000" w:themeColor="text1"/>
        </w:rPr>
        <w:t xml:space="preserve"> </w:t>
      </w:r>
      <w:proofErr w:type="spellStart"/>
      <w:r w:rsidRPr="00DA502B">
        <w:rPr>
          <w:color w:val="000000" w:themeColor="text1"/>
        </w:rPr>
        <w:t>sampel</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metode</w:t>
      </w:r>
      <w:proofErr w:type="spellEnd"/>
      <w:r w:rsidRPr="00DA502B">
        <w:rPr>
          <w:color w:val="000000" w:themeColor="text1"/>
        </w:rPr>
        <w:t xml:space="preserve"> </w:t>
      </w:r>
      <w:r w:rsidRPr="00DA502B">
        <w:rPr>
          <w:i/>
          <w:color w:val="000000" w:themeColor="text1"/>
        </w:rPr>
        <w:t xml:space="preserve">total population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seluruh</w:t>
      </w:r>
      <w:proofErr w:type="spellEnd"/>
      <w:r w:rsidRPr="00DA502B">
        <w:rPr>
          <w:color w:val="000000" w:themeColor="text1"/>
        </w:rPr>
        <w:t xml:space="preserve"> </w:t>
      </w:r>
      <w:proofErr w:type="spellStart"/>
      <w:r w:rsidRPr="00DA502B">
        <w:rPr>
          <w:color w:val="000000" w:themeColor="text1"/>
        </w:rPr>
        <w:t>populasi</w:t>
      </w:r>
      <w:proofErr w:type="spellEnd"/>
      <w:r w:rsidRPr="00DA502B">
        <w:rPr>
          <w:color w:val="000000" w:themeColor="text1"/>
        </w:rPr>
        <w:t xml:space="preserve"> </w:t>
      </w:r>
      <w:proofErr w:type="spellStart"/>
      <w:r w:rsidRPr="00DA502B">
        <w:rPr>
          <w:color w:val="000000" w:themeColor="text1"/>
        </w:rPr>
        <w:t>dijadikan</w:t>
      </w:r>
      <w:proofErr w:type="spellEnd"/>
      <w:r w:rsidRPr="00DA502B">
        <w:rPr>
          <w:color w:val="000000" w:themeColor="text1"/>
        </w:rPr>
        <w:t xml:space="preserve"> </w:t>
      </w:r>
      <w:proofErr w:type="spellStart"/>
      <w:r w:rsidRPr="00DA502B">
        <w:rPr>
          <w:color w:val="000000" w:themeColor="text1"/>
        </w:rPr>
        <w:t>sampel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w:t>
      </w:r>
    </w:p>
    <w:p w14:paraId="6191F2B4" w14:textId="77777777" w:rsidR="0010399F" w:rsidRDefault="0010399F" w:rsidP="004B5905">
      <w:pPr>
        <w:pStyle w:val="BodyText"/>
        <w:jc w:val="both"/>
        <w:rPr>
          <w:b/>
          <w:color w:val="000000" w:themeColor="text1"/>
        </w:rPr>
      </w:pPr>
    </w:p>
    <w:p w14:paraId="54570D0A" w14:textId="77777777" w:rsidR="0010399F" w:rsidRDefault="0010399F" w:rsidP="0010399F">
      <w:pPr>
        <w:pStyle w:val="Heading1"/>
        <w:tabs>
          <w:tab w:val="left" w:pos="1297"/>
        </w:tabs>
        <w:ind w:left="0"/>
        <w:jc w:val="both"/>
        <w:rPr>
          <w:color w:val="000000" w:themeColor="text1"/>
          <w:sz w:val="22"/>
          <w:szCs w:val="22"/>
        </w:rPr>
      </w:pPr>
    </w:p>
    <w:p w14:paraId="191A8422" w14:textId="1EEBBA4E" w:rsidR="004B5905" w:rsidRPr="00DA502B" w:rsidRDefault="004B5905" w:rsidP="0010399F">
      <w:pPr>
        <w:pStyle w:val="Heading1"/>
        <w:tabs>
          <w:tab w:val="left" w:pos="1297"/>
        </w:tabs>
        <w:ind w:left="0"/>
        <w:jc w:val="both"/>
        <w:rPr>
          <w:color w:val="000000" w:themeColor="text1"/>
          <w:sz w:val="22"/>
          <w:szCs w:val="22"/>
        </w:rPr>
      </w:pPr>
      <w:r w:rsidRPr="00DA502B">
        <w:rPr>
          <w:color w:val="000000" w:themeColor="text1"/>
          <w:sz w:val="22"/>
          <w:szCs w:val="22"/>
        </w:rPr>
        <w:t xml:space="preserve">Teknik </w:t>
      </w:r>
      <w:proofErr w:type="spellStart"/>
      <w:r w:rsidRPr="00DA502B">
        <w:rPr>
          <w:color w:val="000000" w:themeColor="text1"/>
          <w:sz w:val="22"/>
          <w:szCs w:val="22"/>
        </w:rPr>
        <w:t>Pengumpulan</w:t>
      </w:r>
      <w:proofErr w:type="spellEnd"/>
      <w:r w:rsidRPr="00DA502B">
        <w:rPr>
          <w:color w:val="000000" w:themeColor="text1"/>
          <w:spacing w:val="-1"/>
          <w:sz w:val="22"/>
          <w:szCs w:val="22"/>
        </w:rPr>
        <w:t xml:space="preserve"> </w:t>
      </w:r>
      <w:r w:rsidRPr="00DA502B">
        <w:rPr>
          <w:color w:val="000000" w:themeColor="text1"/>
          <w:sz w:val="22"/>
          <w:szCs w:val="22"/>
        </w:rPr>
        <w:t>Data</w:t>
      </w:r>
    </w:p>
    <w:p w14:paraId="294BDDBA" w14:textId="77777777" w:rsidR="004B5905" w:rsidRPr="00DA502B" w:rsidRDefault="004B5905" w:rsidP="004B5905">
      <w:pPr>
        <w:pStyle w:val="ListParagraph"/>
        <w:numPr>
          <w:ilvl w:val="0"/>
          <w:numId w:val="2"/>
        </w:numPr>
        <w:tabs>
          <w:tab w:val="left" w:pos="949"/>
        </w:tabs>
        <w:ind w:hanging="361"/>
        <w:jc w:val="both"/>
        <w:rPr>
          <w:color w:val="000000" w:themeColor="text1"/>
        </w:rPr>
      </w:pPr>
      <w:r w:rsidRPr="00DA502B">
        <w:rPr>
          <w:color w:val="000000" w:themeColor="text1"/>
        </w:rPr>
        <w:t>Data</w:t>
      </w:r>
      <w:r w:rsidRPr="00DA502B">
        <w:rPr>
          <w:color w:val="000000" w:themeColor="text1"/>
          <w:spacing w:val="-1"/>
        </w:rPr>
        <w:t xml:space="preserve"> </w:t>
      </w:r>
      <w:r w:rsidRPr="00DA502B">
        <w:rPr>
          <w:color w:val="000000" w:themeColor="text1"/>
        </w:rPr>
        <w:t>primer</w:t>
      </w:r>
    </w:p>
    <w:p w14:paraId="5E85E616" w14:textId="77777777" w:rsidR="004B5905" w:rsidRPr="00DA502B" w:rsidRDefault="004B5905" w:rsidP="004B5905">
      <w:pPr>
        <w:pStyle w:val="BodyText"/>
        <w:ind w:firstLine="720"/>
        <w:jc w:val="both"/>
        <w:rPr>
          <w:color w:val="000000" w:themeColor="text1"/>
        </w:rPr>
      </w:pPr>
      <w:r w:rsidRPr="00DA502B">
        <w:rPr>
          <w:color w:val="000000" w:themeColor="text1"/>
        </w:rPr>
        <w:t xml:space="preserve">Data primer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data yang </w:t>
      </w:r>
      <w:proofErr w:type="spellStart"/>
      <w:r w:rsidRPr="00DA502B">
        <w:rPr>
          <w:color w:val="000000" w:themeColor="text1"/>
        </w:rPr>
        <w:t>diperoleh</w:t>
      </w:r>
      <w:proofErr w:type="spellEnd"/>
      <w:r w:rsidRPr="00DA502B">
        <w:rPr>
          <w:color w:val="000000" w:themeColor="text1"/>
        </w:rPr>
        <w:t xml:space="preserve"> dan </w:t>
      </w:r>
      <w:proofErr w:type="spellStart"/>
      <w:r w:rsidRPr="00DA502B">
        <w:rPr>
          <w:color w:val="000000" w:themeColor="text1"/>
        </w:rPr>
        <w:t>dikumpulkan</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langsung</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di </w:t>
      </w:r>
      <w:proofErr w:type="spellStart"/>
      <w:r w:rsidRPr="00DA502B">
        <w:rPr>
          <w:color w:val="000000" w:themeColor="text1"/>
        </w:rPr>
        <w:t>instalasi</w:t>
      </w:r>
      <w:proofErr w:type="spellEnd"/>
      <w:r w:rsidRPr="00DA502B">
        <w:rPr>
          <w:color w:val="000000" w:themeColor="text1"/>
        </w:rPr>
        <w:t xml:space="preserve"> </w:t>
      </w:r>
      <w:proofErr w:type="spellStart"/>
      <w:r w:rsidRPr="00DA502B">
        <w:rPr>
          <w:color w:val="000000" w:themeColor="text1"/>
        </w:rPr>
        <w:t>gawat</w:t>
      </w:r>
      <w:proofErr w:type="spellEnd"/>
      <w:r w:rsidRPr="00DA502B">
        <w:rPr>
          <w:color w:val="000000" w:themeColor="text1"/>
        </w:rPr>
        <w:t xml:space="preserve"> </w:t>
      </w:r>
      <w:proofErr w:type="spellStart"/>
      <w:r w:rsidRPr="00DA502B">
        <w:rPr>
          <w:color w:val="000000" w:themeColor="text1"/>
        </w:rPr>
        <w:t>darurat</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Djulham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Data primer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melalui</w:t>
      </w:r>
      <w:proofErr w:type="spellEnd"/>
      <w:r w:rsidRPr="00DA502B">
        <w:rPr>
          <w:color w:val="000000" w:themeColor="text1"/>
        </w:rPr>
        <w:t xml:space="preserve"> </w:t>
      </w:r>
      <w:proofErr w:type="spellStart"/>
      <w:r w:rsidRPr="00DA502B">
        <w:rPr>
          <w:color w:val="000000" w:themeColor="text1"/>
        </w:rPr>
        <w:t>kuesioner</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disiapkan</w:t>
      </w:r>
      <w:proofErr w:type="spellEnd"/>
      <w:r w:rsidRPr="00DA502B">
        <w:rPr>
          <w:color w:val="000000" w:themeColor="text1"/>
        </w:rPr>
        <w:t xml:space="preserve"> oleh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tentang</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w:t>
      </w:r>
    </w:p>
    <w:p w14:paraId="51D8B8B3" w14:textId="77777777" w:rsidR="004B5905" w:rsidRPr="00DA502B" w:rsidRDefault="004B5905" w:rsidP="004B5905">
      <w:pPr>
        <w:pStyle w:val="ListParagraph"/>
        <w:numPr>
          <w:ilvl w:val="0"/>
          <w:numId w:val="2"/>
        </w:numPr>
        <w:tabs>
          <w:tab w:val="left" w:pos="949"/>
        </w:tabs>
        <w:spacing w:before="1"/>
        <w:ind w:hanging="361"/>
        <w:jc w:val="both"/>
        <w:rPr>
          <w:color w:val="000000" w:themeColor="text1"/>
        </w:rPr>
      </w:pPr>
      <w:r w:rsidRPr="00DA502B">
        <w:rPr>
          <w:color w:val="000000" w:themeColor="text1"/>
        </w:rPr>
        <w:t>Data</w:t>
      </w:r>
      <w:r w:rsidRPr="00DA502B">
        <w:rPr>
          <w:color w:val="000000" w:themeColor="text1"/>
          <w:spacing w:val="-1"/>
        </w:rPr>
        <w:t xml:space="preserve"> </w:t>
      </w:r>
      <w:proofErr w:type="spellStart"/>
      <w:r w:rsidRPr="00DA502B">
        <w:rPr>
          <w:color w:val="000000" w:themeColor="text1"/>
        </w:rPr>
        <w:t>sekunder</w:t>
      </w:r>
      <w:proofErr w:type="spellEnd"/>
    </w:p>
    <w:p w14:paraId="02329BA6" w14:textId="77777777" w:rsidR="004B5905" w:rsidRPr="00DA502B" w:rsidRDefault="004B5905" w:rsidP="004B5905">
      <w:pPr>
        <w:pStyle w:val="BodyText"/>
        <w:ind w:firstLine="720"/>
        <w:jc w:val="both"/>
        <w:rPr>
          <w:color w:val="000000" w:themeColor="text1"/>
        </w:rPr>
      </w:pPr>
      <w:r w:rsidRPr="00DA502B">
        <w:rPr>
          <w:color w:val="000000" w:themeColor="text1"/>
        </w:rPr>
        <w:t xml:space="preserve">Data </w:t>
      </w:r>
      <w:proofErr w:type="spellStart"/>
      <w:r w:rsidRPr="00DA502B">
        <w:rPr>
          <w:color w:val="000000" w:themeColor="text1"/>
        </w:rPr>
        <w:t>sekunder</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buku-buku</w:t>
      </w:r>
      <w:proofErr w:type="spellEnd"/>
      <w:r w:rsidRPr="00DA502B">
        <w:rPr>
          <w:color w:val="000000" w:themeColor="text1"/>
        </w:rPr>
        <w:t xml:space="preserve"> </w:t>
      </w:r>
      <w:proofErr w:type="spellStart"/>
      <w:r w:rsidRPr="00DA502B">
        <w:rPr>
          <w:color w:val="000000" w:themeColor="text1"/>
        </w:rPr>
        <w:t>ilmiah</w:t>
      </w:r>
      <w:proofErr w:type="spellEnd"/>
      <w:r w:rsidRPr="00DA502B">
        <w:rPr>
          <w:color w:val="000000" w:themeColor="text1"/>
        </w:rPr>
        <w:t xml:space="preserve"> dan </w:t>
      </w:r>
      <w:proofErr w:type="spellStart"/>
      <w:r w:rsidRPr="00DA502B">
        <w:rPr>
          <w:color w:val="000000" w:themeColor="text1"/>
        </w:rPr>
        <w:t>dokumen</w:t>
      </w:r>
      <w:proofErr w:type="spellEnd"/>
      <w:r w:rsidRPr="00DA502B">
        <w:rPr>
          <w:color w:val="000000" w:themeColor="text1"/>
        </w:rPr>
        <w:t xml:space="preserve"> yang </w:t>
      </w:r>
      <w:proofErr w:type="spellStart"/>
      <w:r w:rsidRPr="00DA502B">
        <w:rPr>
          <w:color w:val="000000" w:themeColor="text1"/>
        </w:rPr>
        <w:t>berhubungan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masalah</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Data </w:t>
      </w:r>
      <w:proofErr w:type="spellStart"/>
      <w:r w:rsidRPr="00DA502B">
        <w:rPr>
          <w:color w:val="000000" w:themeColor="text1"/>
        </w:rPr>
        <w:t>sekunder</w:t>
      </w:r>
      <w:proofErr w:type="spellEnd"/>
      <w:r w:rsidRPr="00DA502B">
        <w:rPr>
          <w:color w:val="000000" w:themeColor="text1"/>
        </w:rPr>
        <w:t xml:space="preserve"> </w:t>
      </w:r>
      <w:proofErr w:type="spellStart"/>
      <w:r w:rsidRPr="00DA502B">
        <w:rPr>
          <w:color w:val="000000" w:themeColor="text1"/>
        </w:rPr>
        <w:t>diperlukan</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melengkapi</w:t>
      </w:r>
      <w:proofErr w:type="spellEnd"/>
      <w:r w:rsidRPr="00DA502B">
        <w:rPr>
          <w:color w:val="000000" w:themeColor="text1"/>
        </w:rPr>
        <w:t xml:space="preserve"> data primer yang </w:t>
      </w:r>
      <w:proofErr w:type="spellStart"/>
      <w:r w:rsidRPr="00DA502B">
        <w:rPr>
          <w:color w:val="000000" w:themeColor="text1"/>
        </w:rPr>
        <w:t>dianggap</w:t>
      </w:r>
      <w:proofErr w:type="spellEnd"/>
      <w:r w:rsidRPr="00DA502B">
        <w:rPr>
          <w:color w:val="000000" w:themeColor="text1"/>
        </w:rPr>
        <w:t xml:space="preserve"> </w:t>
      </w:r>
      <w:proofErr w:type="spellStart"/>
      <w:r w:rsidRPr="00DA502B">
        <w:rPr>
          <w:color w:val="000000" w:themeColor="text1"/>
        </w:rPr>
        <w:t>perlu</w:t>
      </w:r>
      <w:proofErr w:type="spellEnd"/>
      <w:r w:rsidRPr="00DA502B">
        <w:rPr>
          <w:color w:val="000000" w:themeColor="text1"/>
        </w:rPr>
        <w:t xml:space="preserve"> </w:t>
      </w:r>
      <w:proofErr w:type="spellStart"/>
      <w:r w:rsidRPr="00DA502B">
        <w:rPr>
          <w:color w:val="000000" w:themeColor="text1"/>
        </w:rPr>
        <w:t>mendukung</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w:t>
      </w:r>
    </w:p>
    <w:p w14:paraId="6A89E301" w14:textId="77777777" w:rsidR="004B5905" w:rsidRPr="00DA502B" w:rsidRDefault="004B5905" w:rsidP="004B5905">
      <w:pPr>
        <w:pStyle w:val="ListParagraph"/>
        <w:numPr>
          <w:ilvl w:val="0"/>
          <w:numId w:val="2"/>
        </w:numPr>
        <w:tabs>
          <w:tab w:val="left" w:pos="949"/>
        </w:tabs>
        <w:ind w:hanging="361"/>
        <w:jc w:val="both"/>
        <w:rPr>
          <w:color w:val="000000" w:themeColor="text1"/>
        </w:rPr>
      </w:pPr>
      <w:r w:rsidRPr="00DA502B">
        <w:rPr>
          <w:color w:val="000000" w:themeColor="text1"/>
        </w:rPr>
        <w:t>Data</w:t>
      </w:r>
      <w:r w:rsidRPr="00DA502B">
        <w:rPr>
          <w:color w:val="000000" w:themeColor="text1"/>
          <w:spacing w:val="-2"/>
        </w:rPr>
        <w:t xml:space="preserve"> </w:t>
      </w:r>
      <w:proofErr w:type="spellStart"/>
      <w:r w:rsidRPr="00DA502B">
        <w:rPr>
          <w:color w:val="000000" w:themeColor="text1"/>
        </w:rPr>
        <w:t>tertier</w:t>
      </w:r>
      <w:proofErr w:type="spellEnd"/>
    </w:p>
    <w:p w14:paraId="46D683F1" w14:textId="77777777" w:rsidR="004B5905" w:rsidRPr="00DA502B" w:rsidRDefault="004B5905" w:rsidP="004B5905">
      <w:pPr>
        <w:pStyle w:val="BodyText"/>
        <w:ind w:firstLine="720"/>
        <w:jc w:val="both"/>
        <w:rPr>
          <w:color w:val="000000" w:themeColor="text1"/>
          <w:lang w:val="id-ID"/>
        </w:rPr>
      </w:pPr>
      <w:r w:rsidRPr="00DA502B">
        <w:rPr>
          <w:color w:val="000000" w:themeColor="text1"/>
        </w:rPr>
        <w:t xml:space="preserve">Data </w:t>
      </w:r>
      <w:proofErr w:type="spellStart"/>
      <w:r w:rsidRPr="00DA502B">
        <w:rPr>
          <w:color w:val="000000" w:themeColor="text1"/>
        </w:rPr>
        <w:t>tertier</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berbagai</w:t>
      </w:r>
      <w:proofErr w:type="spellEnd"/>
      <w:r w:rsidRPr="00DA502B">
        <w:rPr>
          <w:color w:val="000000" w:themeColor="text1"/>
        </w:rPr>
        <w:t xml:space="preserve"> </w:t>
      </w:r>
      <w:proofErr w:type="spellStart"/>
      <w:r w:rsidRPr="00DA502B">
        <w:rPr>
          <w:color w:val="000000" w:themeColor="text1"/>
        </w:rPr>
        <w:t>referensi</w:t>
      </w:r>
      <w:proofErr w:type="spellEnd"/>
      <w:r w:rsidRPr="00DA502B">
        <w:rPr>
          <w:color w:val="000000" w:themeColor="text1"/>
        </w:rPr>
        <w:t xml:space="preserve"> yang valid, </w:t>
      </w:r>
      <w:proofErr w:type="spellStart"/>
      <w:r w:rsidRPr="00DA502B">
        <w:rPr>
          <w:color w:val="000000" w:themeColor="text1"/>
        </w:rPr>
        <w:t>seperti</w:t>
      </w:r>
      <w:proofErr w:type="spellEnd"/>
      <w:r w:rsidRPr="00DA502B">
        <w:rPr>
          <w:color w:val="000000" w:themeColor="text1"/>
        </w:rPr>
        <w:t xml:space="preserve"> </w:t>
      </w:r>
      <w:proofErr w:type="spellStart"/>
      <w:r w:rsidRPr="00DA502B">
        <w:rPr>
          <w:color w:val="000000" w:themeColor="text1"/>
        </w:rPr>
        <w:t>jurnal</w:t>
      </w:r>
      <w:proofErr w:type="spellEnd"/>
      <w:r w:rsidRPr="00DA502B">
        <w:rPr>
          <w:color w:val="000000" w:themeColor="text1"/>
        </w:rPr>
        <w:t xml:space="preserve"> yang </w:t>
      </w:r>
      <w:proofErr w:type="spellStart"/>
      <w:r w:rsidRPr="00DA502B">
        <w:rPr>
          <w:color w:val="000000" w:themeColor="text1"/>
        </w:rPr>
        <w:t>terpublikasi</w:t>
      </w:r>
      <w:proofErr w:type="spellEnd"/>
      <w:r w:rsidRPr="00DA502B">
        <w:rPr>
          <w:color w:val="000000" w:themeColor="text1"/>
        </w:rPr>
        <w:t xml:space="preserve">, </w:t>
      </w:r>
      <w:proofErr w:type="spellStart"/>
      <w:r w:rsidRPr="00DA502B">
        <w:rPr>
          <w:color w:val="000000" w:themeColor="text1"/>
        </w:rPr>
        <w:t>artikel</w:t>
      </w:r>
      <w:proofErr w:type="spellEnd"/>
      <w:r w:rsidRPr="00DA502B">
        <w:rPr>
          <w:color w:val="000000" w:themeColor="text1"/>
        </w:rPr>
        <w:t xml:space="preserve">, dan </w:t>
      </w:r>
      <w:r w:rsidRPr="00DA502B">
        <w:rPr>
          <w:i/>
          <w:color w:val="000000" w:themeColor="text1"/>
        </w:rPr>
        <w:t>text book</w:t>
      </w:r>
      <w:r w:rsidRPr="00DA502B">
        <w:rPr>
          <w:color w:val="000000" w:themeColor="text1"/>
        </w:rPr>
        <w:t xml:space="preserve">, WHO, dan badan </w:t>
      </w:r>
      <w:proofErr w:type="spellStart"/>
      <w:r w:rsidRPr="00DA502B">
        <w:rPr>
          <w:color w:val="000000" w:themeColor="text1"/>
        </w:rPr>
        <w:t>pusat</w:t>
      </w:r>
      <w:proofErr w:type="spellEnd"/>
      <w:r w:rsidRPr="00DA502B">
        <w:rPr>
          <w:color w:val="000000" w:themeColor="text1"/>
        </w:rPr>
        <w:t xml:space="preserve"> </w:t>
      </w:r>
      <w:proofErr w:type="spellStart"/>
      <w:r w:rsidRPr="00DA502B">
        <w:rPr>
          <w:color w:val="000000" w:themeColor="text1"/>
        </w:rPr>
        <w:t>statistik</w:t>
      </w:r>
      <w:proofErr w:type="spellEnd"/>
      <w:r w:rsidRPr="00DA502B">
        <w:rPr>
          <w:color w:val="000000" w:themeColor="text1"/>
          <w:spacing w:val="-9"/>
        </w:rPr>
        <w:t xml:space="preserve"> </w:t>
      </w:r>
      <w:r w:rsidRPr="00DA502B">
        <w:rPr>
          <w:color w:val="000000" w:themeColor="text1"/>
        </w:rPr>
        <w:t>(BPS).</w:t>
      </w:r>
    </w:p>
    <w:p w14:paraId="3791B3D5" w14:textId="77777777" w:rsidR="001404E9" w:rsidRDefault="001404E9" w:rsidP="001404E9">
      <w:pPr>
        <w:pStyle w:val="Heading1"/>
        <w:tabs>
          <w:tab w:val="left" w:pos="1275"/>
        </w:tabs>
        <w:ind w:left="0"/>
        <w:jc w:val="both"/>
        <w:rPr>
          <w:color w:val="000000" w:themeColor="text1"/>
          <w:sz w:val="22"/>
          <w:szCs w:val="22"/>
        </w:rPr>
      </w:pPr>
    </w:p>
    <w:p w14:paraId="2E909895" w14:textId="5B506DD0" w:rsidR="004B5905" w:rsidRPr="00DA502B" w:rsidRDefault="004B5905" w:rsidP="001404E9">
      <w:pPr>
        <w:pStyle w:val="Heading1"/>
        <w:tabs>
          <w:tab w:val="left" w:pos="1275"/>
        </w:tabs>
        <w:ind w:left="0"/>
        <w:jc w:val="both"/>
        <w:rPr>
          <w:color w:val="000000" w:themeColor="text1"/>
          <w:sz w:val="22"/>
          <w:szCs w:val="22"/>
        </w:rPr>
      </w:pPr>
      <w:r w:rsidRPr="00DA502B">
        <w:rPr>
          <w:color w:val="000000" w:themeColor="text1"/>
          <w:sz w:val="22"/>
          <w:szCs w:val="22"/>
        </w:rPr>
        <w:t xml:space="preserve">Uji </w:t>
      </w:r>
      <w:proofErr w:type="spellStart"/>
      <w:r w:rsidRPr="00DA502B">
        <w:rPr>
          <w:color w:val="000000" w:themeColor="text1"/>
          <w:sz w:val="22"/>
          <w:szCs w:val="22"/>
        </w:rPr>
        <w:t>Validitas</w:t>
      </w:r>
      <w:proofErr w:type="spellEnd"/>
      <w:r w:rsidRPr="00DA502B">
        <w:rPr>
          <w:color w:val="000000" w:themeColor="text1"/>
          <w:sz w:val="22"/>
          <w:szCs w:val="22"/>
        </w:rPr>
        <w:t xml:space="preserve"> Dan </w:t>
      </w:r>
      <w:proofErr w:type="spellStart"/>
      <w:r w:rsidRPr="00DA502B">
        <w:rPr>
          <w:color w:val="000000" w:themeColor="text1"/>
          <w:sz w:val="22"/>
          <w:szCs w:val="22"/>
        </w:rPr>
        <w:t>Reliabilitas</w:t>
      </w:r>
      <w:proofErr w:type="spellEnd"/>
    </w:p>
    <w:p w14:paraId="7C3A5269" w14:textId="77777777" w:rsidR="004B5905" w:rsidRPr="00DA502B" w:rsidRDefault="004B5905" w:rsidP="004B5905">
      <w:pPr>
        <w:pStyle w:val="BodyText"/>
        <w:spacing w:before="1"/>
        <w:ind w:firstLine="720"/>
        <w:jc w:val="both"/>
        <w:rPr>
          <w:color w:val="000000" w:themeColor="text1"/>
          <w:lang w:val="id-ID"/>
        </w:rPr>
      </w:pPr>
      <w:proofErr w:type="spellStart"/>
      <w:r w:rsidRPr="00DA502B">
        <w:rPr>
          <w:color w:val="000000" w:themeColor="text1"/>
        </w:rPr>
        <w:t>Sebelum</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terlebih</w:t>
      </w:r>
      <w:proofErr w:type="spellEnd"/>
      <w:r w:rsidRPr="00DA502B">
        <w:rPr>
          <w:color w:val="000000" w:themeColor="text1"/>
        </w:rPr>
        <w:t xml:space="preserve"> </w:t>
      </w:r>
      <w:proofErr w:type="spellStart"/>
      <w:r w:rsidRPr="00DA502B">
        <w:rPr>
          <w:color w:val="000000" w:themeColor="text1"/>
        </w:rPr>
        <w:t>dahulu</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uji </w:t>
      </w:r>
      <w:proofErr w:type="spellStart"/>
      <w:r w:rsidRPr="00DA502B">
        <w:rPr>
          <w:color w:val="000000" w:themeColor="text1"/>
        </w:rPr>
        <w:t>validitas</w:t>
      </w:r>
      <w:proofErr w:type="spellEnd"/>
      <w:r w:rsidRPr="00DA502B">
        <w:rPr>
          <w:color w:val="000000" w:themeColor="text1"/>
        </w:rPr>
        <w:t xml:space="preserve"> dan uji </w:t>
      </w:r>
      <w:proofErr w:type="spellStart"/>
      <w:r w:rsidRPr="00DA502B">
        <w:rPr>
          <w:color w:val="000000" w:themeColor="text1"/>
        </w:rPr>
        <w:t>reliabilitas</w:t>
      </w:r>
      <w:proofErr w:type="spellEnd"/>
      <w:r w:rsidRPr="00DA502B">
        <w:rPr>
          <w:color w:val="000000" w:themeColor="text1"/>
        </w:rPr>
        <w:t>.</w:t>
      </w:r>
    </w:p>
    <w:p w14:paraId="64786E85" w14:textId="77777777" w:rsidR="004B5905" w:rsidRPr="00DA502B" w:rsidRDefault="004B5905" w:rsidP="004B5905">
      <w:pPr>
        <w:pStyle w:val="ListParagraph"/>
        <w:numPr>
          <w:ilvl w:val="3"/>
          <w:numId w:val="1"/>
        </w:numPr>
        <w:tabs>
          <w:tab w:val="left" w:pos="1154"/>
          <w:tab w:val="left" w:pos="1155"/>
        </w:tabs>
        <w:contextualSpacing/>
        <w:jc w:val="both"/>
        <w:rPr>
          <w:color w:val="000000" w:themeColor="text1"/>
        </w:rPr>
      </w:pPr>
      <w:r w:rsidRPr="00DA502B">
        <w:rPr>
          <w:color w:val="000000" w:themeColor="text1"/>
        </w:rPr>
        <w:t>Uji</w:t>
      </w:r>
      <w:r w:rsidRPr="00DA502B">
        <w:rPr>
          <w:color w:val="000000" w:themeColor="text1"/>
          <w:spacing w:val="-1"/>
        </w:rPr>
        <w:t xml:space="preserve"> </w:t>
      </w:r>
      <w:proofErr w:type="spellStart"/>
      <w:r w:rsidRPr="00DA502B">
        <w:rPr>
          <w:color w:val="000000" w:themeColor="text1"/>
        </w:rPr>
        <w:t>Validitas</w:t>
      </w:r>
      <w:proofErr w:type="spellEnd"/>
    </w:p>
    <w:p w14:paraId="7B34BF33" w14:textId="77777777" w:rsidR="004B5905" w:rsidRPr="00DA502B" w:rsidRDefault="004B5905" w:rsidP="004B5905">
      <w:pPr>
        <w:pStyle w:val="BodyText"/>
        <w:ind w:firstLine="720"/>
        <w:jc w:val="both"/>
        <w:rPr>
          <w:color w:val="000000" w:themeColor="text1"/>
          <w:lang w:val="id-ID"/>
        </w:rPr>
      </w:pPr>
      <w:proofErr w:type="spellStart"/>
      <w:r w:rsidRPr="00DA502B">
        <w:rPr>
          <w:color w:val="000000" w:themeColor="text1"/>
        </w:rPr>
        <w:lastRenderedPageBreak/>
        <w:t>Validitas</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suatu</w:t>
      </w:r>
      <w:proofErr w:type="spellEnd"/>
      <w:r w:rsidRPr="00DA502B">
        <w:rPr>
          <w:color w:val="000000" w:themeColor="text1"/>
        </w:rPr>
        <w:t xml:space="preserve"> </w:t>
      </w:r>
      <w:proofErr w:type="spellStart"/>
      <w:r w:rsidRPr="00DA502B">
        <w:rPr>
          <w:color w:val="000000" w:themeColor="text1"/>
        </w:rPr>
        <w:t>indeks</w:t>
      </w:r>
      <w:proofErr w:type="spellEnd"/>
      <w:r w:rsidRPr="00DA502B">
        <w:rPr>
          <w:color w:val="000000" w:themeColor="text1"/>
        </w:rPr>
        <w:t xml:space="preserve"> yang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alat</w:t>
      </w:r>
      <w:proofErr w:type="spellEnd"/>
      <w:r w:rsidRPr="00DA502B">
        <w:rPr>
          <w:color w:val="000000" w:themeColor="text1"/>
        </w:rPr>
        <w:t xml:space="preserve"> </w:t>
      </w:r>
      <w:proofErr w:type="spellStart"/>
      <w:r w:rsidRPr="00DA502B">
        <w:rPr>
          <w:color w:val="000000" w:themeColor="text1"/>
        </w:rPr>
        <w:t>ukur</w:t>
      </w:r>
      <w:proofErr w:type="spellEnd"/>
      <w:r w:rsidRPr="00DA502B">
        <w:rPr>
          <w:color w:val="000000" w:themeColor="text1"/>
        </w:rPr>
        <w:t xml:space="preserve"> </w:t>
      </w:r>
      <w:proofErr w:type="spellStart"/>
      <w:r w:rsidRPr="00DA502B">
        <w:rPr>
          <w:color w:val="000000" w:themeColor="text1"/>
        </w:rPr>
        <w:t>itu</w:t>
      </w:r>
      <w:proofErr w:type="spellEnd"/>
      <w:r w:rsidRPr="00DA502B">
        <w:rPr>
          <w:color w:val="000000" w:themeColor="text1"/>
        </w:rPr>
        <w:t xml:space="preserve"> </w:t>
      </w:r>
      <w:proofErr w:type="spellStart"/>
      <w:r w:rsidRPr="00DA502B">
        <w:rPr>
          <w:color w:val="000000" w:themeColor="text1"/>
        </w:rPr>
        <w:t>benar-benar</w:t>
      </w:r>
      <w:proofErr w:type="spellEnd"/>
      <w:r w:rsidRPr="00DA502B">
        <w:rPr>
          <w:color w:val="000000" w:themeColor="text1"/>
        </w:rPr>
        <w:t xml:space="preserve"> </w:t>
      </w:r>
      <w:proofErr w:type="spellStart"/>
      <w:r w:rsidRPr="00DA502B">
        <w:rPr>
          <w:color w:val="000000" w:themeColor="text1"/>
        </w:rPr>
        <w:t>mengukur</w:t>
      </w:r>
      <w:proofErr w:type="spellEnd"/>
      <w:r w:rsidRPr="00DA502B">
        <w:rPr>
          <w:color w:val="000000" w:themeColor="text1"/>
        </w:rPr>
        <w:t xml:space="preserve"> </w:t>
      </w:r>
      <w:proofErr w:type="spellStart"/>
      <w:r w:rsidRPr="00DA502B">
        <w:rPr>
          <w:color w:val="000000" w:themeColor="text1"/>
        </w:rPr>
        <w:t>apa</w:t>
      </w:r>
      <w:proofErr w:type="spellEnd"/>
      <w:r w:rsidRPr="00DA502B">
        <w:rPr>
          <w:color w:val="000000" w:themeColor="text1"/>
        </w:rPr>
        <w:t xml:space="preserve"> yang </w:t>
      </w:r>
      <w:proofErr w:type="spellStart"/>
      <w:r w:rsidRPr="00DA502B">
        <w:rPr>
          <w:color w:val="000000" w:themeColor="text1"/>
        </w:rPr>
        <w:t>diukur</w:t>
      </w:r>
      <w:proofErr w:type="spellEnd"/>
      <w:r w:rsidRPr="00DA502B">
        <w:rPr>
          <w:color w:val="000000" w:themeColor="text1"/>
        </w:rPr>
        <w:t xml:space="preserve">. Alat </w:t>
      </w:r>
      <w:proofErr w:type="spellStart"/>
      <w:r w:rsidRPr="00DA502B">
        <w:rPr>
          <w:color w:val="000000" w:themeColor="text1"/>
        </w:rPr>
        <w:t>ukur</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instrumen</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diterima</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alat</w:t>
      </w:r>
      <w:proofErr w:type="spellEnd"/>
      <w:r w:rsidRPr="00DA502B">
        <w:rPr>
          <w:color w:val="000000" w:themeColor="text1"/>
        </w:rPr>
        <w:t xml:space="preserve"> </w:t>
      </w:r>
      <w:proofErr w:type="spellStart"/>
      <w:r w:rsidRPr="00DA502B">
        <w:rPr>
          <w:color w:val="000000" w:themeColor="text1"/>
        </w:rPr>
        <w:t>ukur</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melalui</w:t>
      </w:r>
      <w:proofErr w:type="spellEnd"/>
      <w:r w:rsidRPr="00DA502B">
        <w:rPr>
          <w:color w:val="000000" w:themeColor="text1"/>
        </w:rPr>
        <w:t xml:space="preserve"> uji </w:t>
      </w:r>
      <w:proofErr w:type="spellStart"/>
      <w:r w:rsidRPr="00DA502B">
        <w:rPr>
          <w:color w:val="000000" w:themeColor="text1"/>
        </w:rPr>
        <w:t>validitas</w:t>
      </w:r>
      <w:proofErr w:type="spellEnd"/>
      <w:r w:rsidRPr="00DA502B">
        <w:rPr>
          <w:color w:val="000000" w:themeColor="text1"/>
        </w:rPr>
        <w:t xml:space="preserve"> dan</w:t>
      </w:r>
      <w:r w:rsidRPr="00DA502B">
        <w:rPr>
          <w:color w:val="000000" w:themeColor="text1"/>
          <w:lang w:val="id-ID"/>
        </w:rPr>
        <w:t xml:space="preserve"> </w:t>
      </w:r>
      <w:proofErr w:type="spellStart"/>
      <w:r w:rsidRPr="00DA502B">
        <w:rPr>
          <w:color w:val="000000" w:themeColor="text1"/>
        </w:rPr>
        <w:t>reliabilitas</w:t>
      </w:r>
      <w:proofErr w:type="spellEnd"/>
      <w:r w:rsidRPr="00DA502B">
        <w:rPr>
          <w:color w:val="000000" w:themeColor="text1"/>
        </w:rPr>
        <w:t xml:space="preserve"> data. Uji </w:t>
      </w:r>
      <w:proofErr w:type="spellStart"/>
      <w:r w:rsidRPr="00DA502B">
        <w:rPr>
          <w:color w:val="000000" w:themeColor="text1"/>
        </w:rPr>
        <w:t>validitas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kuesioner</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dipersiapkan</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rumus</w:t>
      </w:r>
      <w:proofErr w:type="spellEnd"/>
      <w:r w:rsidRPr="00DA502B">
        <w:rPr>
          <w:color w:val="000000" w:themeColor="text1"/>
        </w:rPr>
        <w:t xml:space="preserve"> </w:t>
      </w:r>
      <w:r w:rsidRPr="00DA502B">
        <w:rPr>
          <w:i/>
          <w:color w:val="000000" w:themeColor="text1"/>
        </w:rPr>
        <w:t xml:space="preserve">Pearson product moment </w:t>
      </w:r>
      <w:proofErr w:type="spellStart"/>
      <w:r w:rsidRPr="00DA502B">
        <w:rPr>
          <w:color w:val="000000" w:themeColor="text1"/>
        </w:rPr>
        <w:t>sebagai</w:t>
      </w:r>
      <w:proofErr w:type="spellEnd"/>
      <w:r w:rsidRPr="00DA502B">
        <w:rPr>
          <w:color w:val="000000" w:themeColor="text1"/>
          <w:spacing w:val="-7"/>
        </w:rPr>
        <w:t xml:space="preserve"> </w:t>
      </w:r>
      <w:proofErr w:type="spellStart"/>
      <w:r w:rsidRPr="00DA502B">
        <w:rPr>
          <w:color w:val="000000" w:themeColor="text1"/>
        </w:rPr>
        <w:t>berikut</w:t>
      </w:r>
      <w:proofErr w:type="spellEnd"/>
      <w:r w:rsidRPr="00DA502B">
        <w:rPr>
          <w:color w:val="000000" w:themeColor="text1"/>
        </w:rPr>
        <w:t>:</w:t>
      </w:r>
    </w:p>
    <w:p w14:paraId="31981465" w14:textId="77777777" w:rsidR="004B5905" w:rsidRPr="00DA502B" w:rsidRDefault="004B5905" w:rsidP="004B5905">
      <w:pPr>
        <w:pStyle w:val="BodyText"/>
        <w:rPr>
          <w:color w:val="000000" w:themeColor="text1"/>
          <w:lang w:val="id-ID"/>
        </w:rPr>
      </w:pPr>
      <w:r w:rsidRPr="00DA502B">
        <w:rPr>
          <w:noProof/>
          <w:color w:val="000000" w:themeColor="text1"/>
          <w:lang w:val="id-ID" w:eastAsia="id-ID"/>
        </w:rPr>
        <w:drawing>
          <wp:inline distT="0" distB="0" distL="0" distR="0" wp14:anchorId="32532CC0" wp14:editId="3BE89538">
            <wp:extent cx="2498466" cy="514350"/>
            <wp:effectExtent l="0" t="0" r="0" b="0"/>
            <wp:docPr id="101" name="image1.jpeg" descr="http://2.bp.blogspot.com/-Pu2k6IEEbAc/UC4OvQNeLFI/AAAAAAAAAmE/4YxVMLfS1Vs/s1600/r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498466" cy="514350"/>
                    </a:xfrm>
                    <a:prstGeom prst="rect">
                      <a:avLst/>
                    </a:prstGeom>
                  </pic:spPr>
                </pic:pic>
              </a:graphicData>
            </a:graphic>
          </wp:inline>
        </w:drawing>
      </w:r>
    </w:p>
    <w:p w14:paraId="1E7CBC4C" w14:textId="77777777" w:rsidR="000E2056" w:rsidRDefault="000E2056" w:rsidP="000E2056"/>
    <w:p w14:paraId="32506782" w14:textId="77777777" w:rsidR="004B5905" w:rsidRPr="00DA502B" w:rsidRDefault="004B5905" w:rsidP="004B5905">
      <w:pPr>
        <w:pStyle w:val="BodyText"/>
        <w:rPr>
          <w:color w:val="000000" w:themeColor="text1"/>
        </w:rPr>
      </w:pPr>
      <w:proofErr w:type="spellStart"/>
      <w:r w:rsidRPr="00DA502B">
        <w:rPr>
          <w:color w:val="000000" w:themeColor="text1"/>
        </w:rPr>
        <w:t>Keterangan</w:t>
      </w:r>
      <w:proofErr w:type="spellEnd"/>
      <w:r w:rsidRPr="00DA502B">
        <w:rPr>
          <w:color w:val="000000" w:themeColor="text1"/>
        </w:rPr>
        <w:t>:</w:t>
      </w:r>
    </w:p>
    <w:p w14:paraId="519FAD08" w14:textId="77777777" w:rsidR="004B5905" w:rsidRPr="00DA502B" w:rsidRDefault="004B5905" w:rsidP="004B5905">
      <w:pPr>
        <w:pStyle w:val="BodyText"/>
        <w:rPr>
          <w:color w:val="000000" w:themeColor="text1"/>
          <w:lang w:val="id-ID"/>
        </w:rPr>
      </w:pPr>
      <w:r w:rsidRPr="00DA502B">
        <w:rPr>
          <w:color w:val="000000" w:themeColor="text1"/>
        </w:rPr>
        <w:t xml:space="preserve">x = </w:t>
      </w:r>
      <w:proofErr w:type="spellStart"/>
      <w:r w:rsidRPr="00DA502B">
        <w:rPr>
          <w:color w:val="000000" w:themeColor="text1"/>
        </w:rPr>
        <w:t>skor</w:t>
      </w:r>
      <w:proofErr w:type="spellEnd"/>
      <w:r w:rsidRPr="00DA502B">
        <w:rPr>
          <w:color w:val="000000" w:themeColor="text1"/>
        </w:rPr>
        <w:t xml:space="preserve"> </w:t>
      </w:r>
      <w:proofErr w:type="spellStart"/>
      <w:r w:rsidRPr="00DA502B">
        <w:rPr>
          <w:color w:val="000000" w:themeColor="text1"/>
        </w:rPr>
        <w:t>tiap-tiap</w:t>
      </w:r>
      <w:proofErr w:type="spellEnd"/>
      <w:r w:rsidRPr="00DA502B">
        <w:rPr>
          <w:color w:val="000000" w:themeColor="text1"/>
        </w:rPr>
        <w:t xml:space="preserve"> variable</w:t>
      </w:r>
    </w:p>
    <w:p w14:paraId="75BDFEB2" w14:textId="77777777" w:rsidR="004B5905" w:rsidRPr="00DA502B" w:rsidRDefault="004B5905" w:rsidP="004B5905">
      <w:pPr>
        <w:pStyle w:val="BodyText"/>
        <w:rPr>
          <w:color w:val="000000" w:themeColor="text1"/>
          <w:lang w:val="id-ID"/>
        </w:rPr>
      </w:pPr>
      <w:r w:rsidRPr="00DA502B">
        <w:rPr>
          <w:color w:val="000000" w:themeColor="text1"/>
        </w:rPr>
        <w:t xml:space="preserve">y = </w:t>
      </w:r>
      <w:proofErr w:type="spellStart"/>
      <w:r w:rsidRPr="00DA502B">
        <w:rPr>
          <w:color w:val="000000" w:themeColor="text1"/>
        </w:rPr>
        <w:t>skor</w:t>
      </w:r>
      <w:proofErr w:type="spellEnd"/>
      <w:r w:rsidRPr="00DA502B">
        <w:rPr>
          <w:color w:val="000000" w:themeColor="text1"/>
        </w:rPr>
        <w:t xml:space="preserve"> total </w:t>
      </w:r>
      <w:proofErr w:type="spellStart"/>
      <w:r w:rsidRPr="00DA502B">
        <w:rPr>
          <w:color w:val="000000" w:themeColor="text1"/>
        </w:rPr>
        <w:t>tiap</w:t>
      </w:r>
      <w:proofErr w:type="spellEnd"/>
      <w:r w:rsidRPr="00DA502B">
        <w:rPr>
          <w:color w:val="000000" w:themeColor="text1"/>
        </w:rPr>
        <w:t xml:space="preserve"> </w:t>
      </w:r>
      <w:proofErr w:type="spellStart"/>
      <w:r w:rsidRPr="00DA502B">
        <w:rPr>
          <w:color w:val="000000" w:themeColor="text1"/>
        </w:rPr>
        <w:t>responden</w:t>
      </w:r>
      <w:proofErr w:type="spellEnd"/>
    </w:p>
    <w:p w14:paraId="14E0D6FF" w14:textId="77777777" w:rsidR="004B5905" w:rsidRPr="00DA502B" w:rsidRDefault="004B5905" w:rsidP="004B5905">
      <w:pPr>
        <w:pStyle w:val="BodyText"/>
        <w:rPr>
          <w:color w:val="000000" w:themeColor="text1"/>
          <w:lang w:val="id-ID"/>
        </w:rPr>
      </w:pPr>
      <w:r w:rsidRPr="00DA502B">
        <w:rPr>
          <w:color w:val="000000" w:themeColor="text1"/>
          <w:lang w:val="id-ID"/>
        </w:rPr>
        <w:t xml:space="preserve">N= Jumlah Responden </w:t>
      </w:r>
    </w:p>
    <w:p w14:paraId="410A574B" w14:textId="77777777" w:rsidR="0010399F" w:rsidRDefault="0010399F" w:rsidP="0010399F">
      <w:pPr>
        <w:pStyle w:val="Heading1"/>
        <w:tabs>
          <w:tab w:val="left" w:pos="1154"/>
          <w:tab w:val="left" w:pos="1155"/>
        </w:tabs>
        <w:ind w:left="0"/>
        <w:rPr>
          <w:color w:val="000000" w:themeColor="text1"/>
          <w:sz w:val="22"/>
          <w:szCs w:val="22"/>
        </w:rPr>
      </w:pPr>
    </w:p>
    <w:p w14:paraId="10A4B082" w14:textId="2A9C1625" w:rsidR="004B5905" w:rsidRPr="00DA502B" w:rsidRDefault="004B5905" w:rsidP="0010399F">
      <w:pPr>
        <w:pStyle w:val="Heading1"/>
        <w:tabs>
          <w:tab w:val="left" w:pos="1154"/>
          <w:tab w:val="left" w:pos="1155"/>
        </w:tabs>
        <w:ind w:left="0"/>
        <w:rPr>
          <w:color w:val="000000" w:themeColor="text1"/>
          <w:sz w:val="22"/>
          <w:szCs w:val="22"/>
        </w:rPr>
      </w:pPr>
      <w:proofErr w:type="spellStart"/>
      <w:r w:rsidRPr="00DA502B">
        <w:rPr>
          <w:color w:val="000000" w:themeColor="text1"/>
          <w:sz w:val="22"/>
          <w:szCs w:val="22"/>
        </w:rPr>
        <w:t>Variabel</w:t>
      </w:r>
      <w:proofErr w:type="spellEnd"/>
      <w:r w:rsidRPr="00DA502B">
        <w:rPr>
          <w:color w:val="000000" w:themeColor="text1"/>
          <w:sz w:val="22"/>
          <w:szCs w:val="22"/>
        </w:rPr>
        <w:t xml:space="preserve"> dan </w:t>
      </w:r>
      <w:proofErr w:type="spellStart"/>
      <w:r w:rsidRPr="00DA502B">
        <w:rPr>
          <w:color w:val="000000" w:themeColor="text1"/>
          <w:sz w:val="22"/>
          <w:szCs w:val="22"/>
        </w:rPr>
        <w:t>Defenisi</w:t>
      </w:r>
      <w:proofErr w:type="spellEnd"/>
      <w:r w:rsidRPr="00DA502B">
        <w:rPr>
          <w:color w:val="000000" w:themeColor="text1"/>
          <w:spacing w:val="-3"/>
          <w:sz w:val="22"/>
          <w:szCs w:val="22"/>
        </w:rPr>
        <w:t xml:space="preserve"> </w:t>
      </w:r>
      <w:proofErr w:type="spellStart"/>
      <w:r w:rsidRPr="00DA502B">
        <w:rPr>
          <w:color w:val="000000" w:themeColor="text1"/>
          <w:sz w:val="22"/>
          <w:szCs w:val="22"/>
        </w:rPr>
        <w:t>Operasional</w:t>
      </w:r>
      <w:proofErr w:type="spellEnd"/>
    </w:p>
    <w:p w14:paraId="191423BA" w14:textId="77777777" w:rsidR="004B5905" w:rsidRPr="00DA502B" w:rsidRDefault="004B5905" w:rsidP="004B5905">
      <w:pPr>
        <w:tabs>
          <w:tab w:val="left" w:pos="1309"/>
        </w:tabs>
        <w:rPr>
          <w:b/>
          <w:color w:val="000000" w:themeColor="text1"/>
        </w:rPr>
      </w:pPr>
      <w:proofErr w:type="spellStart"/>
      <w:r w:rsidRPr="00DA502B">
        <w:rPr>
          <w:b/>
          <w:color w:val="000000" w:themeColor="text1"/>
        </w:rPr>
        <w:t>Variabel</w:t>
      </w:r>
      <w:proofErr w:type="spellEnd"/>
      <w:r w:rsidRPr="00DA502B">
        <w:rPr>
          <w:b/>
          <w:color w:val="000000" w:themeColor="text1"/>
          <w:spacing w:val="-1"/>
        </w:rPr>
        <w:t xml:space="preserve"> </w:t>
      </w:r>
      <w:proofErr w:type="spellStart"/>
      <w:r w:rsidRPr="00DA502B">
        <w:rPr>
          <w:b/>
          <w:color w:val="000000" w:themeColor="text1"/>
        </w:rPr>
        <w:t>Penelitian</w:t>
      </w:r>
      <w:proofErr w:type="spellEnd"/>
    </w:p>
    <w:p w14:paraId="34AB4866" w14:textId="77777777" w:rsidR="004B5905" w:rsidRPr="00DA502B" w:rsidRDefault="004B5905" w:rsidP="004B5905">
      <w:pPr>
        <w:pStyle w:val="BodyText"/>
        <w:ind w:firstLine="720"/>
        <w:jc w:val="both"/>
        <w:rPr>
          <w:color w:val="000000" w:themeColor="text1"/>
          <w:lang w:val="id-ID"/>
        </w:rPr>
      </w:pP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terdiri</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dua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r w:rsidRPr="00DA502B">
        <w:rPr>
          <w:i/>
          <w:color w:val="000000" w:themeColor="text1"/>
        </w:rPr>
        <w:t xml:space="preserve">independent </w:t>
      </w:r>
      <w:proofErr w:type="spellStart"/>
      <w:r w:rsidRPr="00DA502B">
        <w:rPr>
          <w:i/>
          <w:color w:val="000000" w:themeColor="text1"/>
        </w:rPr>
        <w:t>variabel</w:t>
      </w:r>
      <w:proofErr w:type="spellEnd"/>
      <w:r w:rsidRPr="00DA502B">
        <w:rPr>
          <w:i/>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yang </w:t>
      </w:r>
      <w:proofErr w:type="spellStart"/>
      <w:r w:rsidRPr="00DA502B">
        <w:rPr>
          <w:color w:val="000000" w:themeColor="text1"/>
        </w:rPr>
        <w:t>mempengaruhi</w:t>
      </w:r>
      <w:proofErr w:type="spellEnd"/>
      <w:r w:rsidRPr="00DA502B">
        <w:rPr>
          <w:color w:val="000000" w:themeColor="text1"/>
        </w:rPr>
        <w:t xml:space="preserve">,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w:t>
      </w:r>
      <w:r w:rsidRPr="00DA502B">
        <w:rPr>
          <w:i/>
          <w:color w:val="000000" w:themeColor="text1"/>
        </w:rPr>
        <w:t xml:space="preserve">dependent </w:t>
      </w:r>
      <w:proofErr w:type="spellStart"/>
      <w:r w:rsidRPr="00DA502B">
        <w:rPr>
          <w:i/>
          <w:color w:val="000000" w:themeColor="text1"/>
        </w:rPr>
        <w:t>variabel</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yang </w:t>
      </w:r>
      <w:proofErr w:type="spellStart"/>
      <w:r w:rsidRPr="00DA502B">
        <w:rPr>
          <w:color w:val="000000" w:themeColor="text1"/>
        </w:rPr>
        <w:t>dipengaruhi</w:t>
      </w:r>
      <w:proofErr w:type="spellEnd"/>
      <w:r w:rsidRPr="00DA502B">
        <w:rPr>
          <w:color w:val="000000" w:themeColor="text1"/>
        </w:rPr>
        <w:t xml:space="preserve">. Adapun yang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“X1’’,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“X2’’,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“X3’’.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lang w:val="id-ID"/>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yang </w:t>
      </w:r>
      <w:proofErr w:type="spellStart"/>
      <w:r w:rsidRPr="00DA502B">
        <w:rPr>
          <w:color w:val="000000" w:themeColor="text1"/>
        </w:rPr>
        <w:t>terdiri</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tiga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“Y1”,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“Y2”,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disimbolkan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spacing w:val="-3"/>
        </w:rPr>
        <w:t xml:space="preserve"> </w:t>
      </w:r>
      <w:r w:rsidRPr="00DA502B">
        <w:rPr>
          <w:color w:val="000000" w:themeColor="text1"/>
        </w:rPr>
        <w:t>“Y3”</w:t>
      </w:r>
    </w:p>
    <w:p w14:paraId="14EF7AAE" w14:textId="77777777" w:rsidR="004B5905" w:rsidRDefault="004B5905" w:rsidP="000E2056"/>
    <w:p w14:paraId="5D9F4379" w14:textId="77777777" w:rsidR="001404E9" w:rsidRDefault="001404E9" w:rsidP="004B5905">
      <w:pPr>
        <w:pStyle w:val="BodyText"/>
        <w:jc w:val="both"/>
        <w:rPr>
          <w:b/>
          <w:color w:val="000000" w:themeColor="text1"/>
        </w:rPr>
      </w:pPr>
    </w:p>
    <w:p w14:paraId="25058D31" w14:textId="77777777" w:rsidR="001404E9" w:rsidRDefault="001404E9" w:rsidP="004B5905">
      <w:pPr>
        <w:pStyle w:val="BodyText"/>
        <w:jc w:val="both"/>
        <w:rPr>
          <w:b/>
          <w:color w:val="000000" w:themeColor="text1"/>
        </w:rPr>
      </w:pPr>
    </w:p>
    <w:p w14:paraId="42421AC9" w14:textId="41EC65AE" w:rsidR="004B5905" w:rsidRPr="001404E9" w:rsidRDefault="004B5905" w:rsidP="001404E9">
      <w:pPr>
        <w:pStyle w:val="BodyText"/>
        <w:jc w:val="center"/>
        <w:rPr>
          <w:sz w:val="20"/>
          <w:szCs w:val="20"/>
        </w:rPr>
      </w:pPr>
      <w:proofErr w:type="spellStart"/>
      <w:r w:rsidRPr="001404E9">
        <w:rPr>
          <w:b/>
          <w:color w:val="000000" w:themeColor="text1"/>
          <w:sz w:val="20"/>
          <w:szCs w:val="20"/>
        </w:rPr>
        <w:t>Tabel</w:t>
      </w:r>
      <w:proofErr w:type="spellEnd"/>
      <w:r w:rsidRPr="001404E9">
        <w:rPr>
          <w:b/>
          <w:color w:val="000000" w:themeColor="text1"/>
          <w:sz w:val="20"/>
          <w:szCs w:val="20"/>
        </w:rPr>
        <w:t xml:space="preserve"> 3.7. </w:t>
      </w:r>
      <w:proofErr w:type="spellStart"/>
      <w:r w:rsidRPr="001404E9">
        <w:rPr>
          <w:b/>
          <w:color w:val="000000" w:themeColor="text1"/>
          <w:sz w:val="20"/>
          <w:szCs w:val="20"/>
        </w:rPr>
        <w:t>Aspek</w:t>
      </w:r>
      <w:proofErr w:type="spellEnd"/>
      <w:r w:rsidRPr="001404E9">
        <w:rPr>
          <w:b/>
          <w:color w:val="000000" w:themeColor="text1"/>
          <w:sz w:val="20"/>
          <w:szCs w:val="20"/>
        </w:rPr>
        <w:t xml:space="preserve"> </w:t>
      </w:r>
      <w:proofErr w:type="spellStart"/>
      <w:r w:rsidRPr="001404E9">
        <w:rPr>
          <w:b/>
          <w:color w:val="000000" w:themeColor="text1"/>
          <w:sz w:val="20"/>
          <w:szCs w:val="20"/>
        </w:rPr>
        <w:t>Pengukuran</w:t>
      </w:r>
      <w:proofErr w:type="spellEnd"/>
      <w:r w:rsidRPr="001404E9">
        <w:rPr>
          <w:b/>
          <w:color w:val="000000" w:themeColor="text1"/>
          <w:sz w:val="20"/>
          <w:szCs w:val="20"/>
        </w:rPr>
        <w:t xml:space="preserve"> </w:t>
      </w:r>
      <w:proofErr w:type="spellStart"/>
      <w:r w:rsidRPr="001404E9">
        <w:rPr>
          <w:b/>
          <w:color w:val="000000" w:themeColor="text1"/>
          <w:sz w:val="20"/>
          <w:szCs w:val="20"/>
        </w:rPr>
        <w:t>Variabel</w:t>
      </w:r>
      <w:proofErr w:type="spellEnd"/>
      <w:r w:rsidRPr="001404E9">
        <w:rPr>
          <w:b/>
          <w:color w:val="000000" w:themeColor="text1"/>
          <w:sz w:val="20"/>
          <w:szCs w:val="20"/>
        </w:rPr>
        <w:t xml:space="preserve"> </w:t>
      </w:r>
      <w:proofErr w:type="spellStart"/>
      <w:r w:rsidRPr="001404E9">
        <w:rPr>
          <w:b/>
          <w:color w:val="000000" w:themeColor="text1"/>
          <w:sz w:val="20"/>
          <w:szCs w:val="20"/>
        </w:rPr>
        <w:t>Independen</w:t>
      </w:r>
      <w:proofErr w:type="spellEnd"/>
      <w:r w:rsidRPr="001404E9">
        <w:rPr>
          <w:b/>
          <w:color w:val="000000" w:themeColor="text1"/>
          <w:sz w:val="20"/>
          <w:szCs w:val="20"/>
        </w:rPr>
        <w:t xml:space="preserve"> dan </w:t>
      </w:r>
      <w:proofErr w:type="spellStart"/>
      <w:r w:rsidRPr="001404E9">
        <w:rPr>
          <w:b/>
          <w:color w:val="000000" w:themeColor="text1"/>
          <w:sz w:val="20"/>
          <w:szCs w:val="20"/>
        </w:rPr>
        <w:t>Dependen</w:t>
      </w:r>
      <w:proofErr w:type="spellEnd"/>
    </w:p>
    <w:tbl>
      <w:tblPr>
        <w:tblpPr w:leftFromText="180" w:rightFromText="180" w:vertAnchor="text" w:horzAnchor="margin" w:tblpY="84"/>
        <w:tblW w:w="5000" w:type="pct"/>
        <w:tblCellMar>
          <w:left w:w="0" w:type="dxa"/>
          <w:right w:w="0" w:type="dxa"/>
        </w:tblCellMar>
        <w:tblLook w:val="01E0" w:firstRow="1" w:lastRow="1" w:firstColumn="1" w:lastColumn="1" w:noHBand="0" w:noVBand="0"/>
      </w:tblPr>
      <w:tblGrid>
        <w:gridCol w:w="1425"/>
        <w:gridCol w:w="1381"/>
        <w:gridCol w:w="1490"/>
        <w:gridCol w:w="1545"/>
        <w:gridCol w:w="1105"/>
        <w:gridCol w:w="995"/>
      </w:tblGrid>
      <w:tr w:rsidR="004B5905" w:rsidRPr="001404E9" w14:paraId="735524ED" w14:textId="77777777" w:rsidTr="0010399F">
        <w:trPr>
          <w:trHeight w:val="843"/>
        </w:trPr>
        <w:tc>
          <w:tcPr>
            <w:tcW w:w="889" w:type="pct"/>
            <w:tcBorders>
              <w:top w:val="single" w:sz="12" w:space="0" w:color="auto"/>
              <w:bottom w:val="single" w:sz="4" w:space="0" w:color="auto"/>
            </w:tcBorders>
            <w:hideMark/>
          </w:tcPr>
          <w:p w14:paraId="7D0A65FC" w14:textId="77777777" w:rsidR="004B5905" w:rsidRPr="001404E9" w:rsidRDefault="004B5905" w:rsidP="003A3A53">
            <w:pPr>
              <w:pStyle w:val="TableParagraph"/>
              <w:spacing w:before="0"/>
              <w:ind w:left="280" w:right="251" w:firstLine="141"/>
              <w:rPr>
                <w:b/>
                <w:color w:val="000000" w:themeColor="text1"/>
                <w:sz w:val="20"/>
                <w:szCs w:val="20"/>
              </w:rPr>
            </w:pPr>
            <w:r w:rsidRPr="001404E9">
              <w:rPr>
                <w:b/>
                <w:color w:val="000000" w:themeColor="text1"/>
                <w:sz w:val="20"/>
                <w:szCs w:val="20"/>
              </w:rPr>
              <w:t xml:space="preserve">Nama </w:t>
            </w:r>
            <w:proofErr w:type="spellStart"/>
            <w:r w:rsidRPr="001404E9">
              <w:rPr>
                <w:b/>
                <w:color w:val="000000" w:themeColor="text1"/>
                <w:sz w:val="20"/>
                <w:szCs w:val="20"/>
              </w:rPr>
              <w:t>Variabel</w:t>
            </w:r>
            <w:proofErr w:type="spellEnd"/>
          </w:p>
        </w:tc>
        <w:tc>
          <w:tcPr>
            <w:tcW w:w="874" w:type="pct"/>
            <w:tcBorders>
              <w:top w:val="single" w:sz="12" w:space="0" w:color="auto"/>
              <w:bottom w:val="single" w:sz="4" w:space="0" w:color="auto"/>
            </w:tcBorders>
            <w:hideMark/>
          </w:tcPr>
          <w:p w14:paraId="12F77401" w14:textId="77777777" w:rsidR="004B5905" w:rsidRPr="001404E9" w:rsidRDefault="004B5905" w:rsidP="003A3A53">
            <w:pPr>
              <w:pStyle w:val="TableParagraph"/>
              <w:spacing w:before="0"/>
              <w:ind w:left="131" w:right="96" w:firstLine="146"/>
              <w:rPr>
                <w:b/>
                <w:color w:val="000000" w:themeColor="text1"/>
                <w:sz w:val="20"/>
                <w:szCs w:val="20"/>
              </w:rPr>
            </w:pPr>
            <w:proofErr w:type="spellStart"/>
            <w:r w:rsidRPr="001404E9">
              <w:rPr>
                <w:b/>
                <w:color w:val="000000" w:themeColor="text1"/>
                <w:sz w:val="20"/>
                <w:szCs w:val="20"/>
              </w:rPr>
              <w:t>Jumlah</w:t>
            </w:r>
            <w:proofErr w:type="spellEnd"/>
            <w:r w:rsidRPr="001404E9">
              <w:rPr>
                <w:b/>
                <w:color w:val="000000" w:themeColor="text1"/>
                <w:sz w:val="20"/>
                <w:szCs w:val="20"/>
              </w:rPr>
              <w:t xml:space="preserve"> </w:t>
            </w:r>
            <w:proofErr w:type="spellStart"/>
            <w:r w:rsidRPr="001404E9">
              <w:rPr>
                <w:b/>
                <w:color w:val="000000" w:themeColor="text1"/>
                <w:sz w:val="20"/>
                <w:szCs w:val="20"/>
              </w:rPr>
              <w:t>pernyataan</w:t>
            </w:r>
            <w:proofErr w:type="spellEnd"/>
          </w:p>
        </w:tc>
        <w:tc>
          <w:tcPr>
            <w:tcW w:w="929" w:type="pct"/>
            <w:tcBorders>
              <w:top w:val="single" w:sz="12" w:space="0" w:color="auto"/>
              <w:bottom w:val="single" w:sz="4" w:space="0" w:color="auto"/>
            </w:tcBorders>
            <w:hideMark/>
          </w:tcPr>
          <w:p w14:paraId="3A29FCCA" w14:textId="77777777" w:rsidR="004B5905" w:rsidRPr="001404E9" w:rsidRDefault="004B5905" w:rsidP="003A3A53">
            <w:pPr>
              <w:pStyle w:val="TableParagraph"/>
              <w:spacing w:before="0"/>
              <w:ind w:left="290" w:right="241" w:hanging="8"/>
              <w:rPr>
                <w:b/>
                <w:color w:val="000000" w:themeColor="text1"/>
                <w:sz w:val="20"/>
                <w:szCs w:val="20"/>
              </w:rPr>
            </w:pPr>
            <w:r w:rsidRPr="001404E9">
              <w:rPr>
                <w:b/>
                <w:color w:val="000000" w:themeColor="text1"/>
                <w:sz w:val="20"/>
                <w:szCs w:val="20"/>
              </w:rPr>
              <w:t xml:space="preserve">Cara dan </w:t>
            </w:r>
            <w:proofErr w:type="spellStart"/>
            <w:r w:rsidRPr="001404E9">
              <w:rPr>
                <w:b/>
                <w:color w:val="000000" w:themeColor="text1"/>
                <w:sz w:val="20"/>
                <w:szCs w:val="20"/>
              </w:rPr>
              <w:t>alat</w:t>
            </w:r>
            <w:proofErr w:type="spellEnd"/>
            <w:r w:rsidRPr="001404E9">
              <w:rPr>
                <w:b/>
                <w:color w:val="000000" w:themeColor="text1"/>
                <w:sz w:val="20"/>
                <w:szCs w:val="20"/>
              </w:rPr>
              <w:t xml:space="preserve"> </w:t>
            </w:r>
            <w:proofErr w:type="spellStart"/>
            <w:r w:rsidRPr="001404E9">
              <w:rPr>
                <w:b/>
                <w:color w:val="000000" w:themeColor="text1"/>
                <w:sz w:val="20"/>
                <w:szCs w:val="20"/>
              </w:rPr>
              <w:t>ukur</w:t>
            </w:r>
            <w:proofErr w:type="spellEnd"/>
          </w:p>
        </w:tc>
        <w:tc>
          <w:tcPr>
            <w:tcW w:w="977" w:type="pct"/>
            <w:tcBorders>
              <w:top w:val="single" w:sz="12" w:space="0" w:color="auto"/>
              <w:bottom w:val="single" w:sz="4" w:space="0" w:color="auto"/>
            </w:tcBorders>
            <w:hideMark/>
          </w:tcPr>
          <w:p w14:paraId="77D3B496" w14:textId="77777777" w:rsidR="004B5905" w:rsidRPr="001404E9" w:rsidRDefault="004B5905" w:rsidP="003A3A53">
            <w:pPr>
              <w:pStyle w:val="TableParagraph"/>
              <w:spacing w:before="0"/>
              <w:ind w:left="192" w:firstLine="338"/>
              <w:rPr>
                <w:b/>
                <w:color w:val="000000" w:themeColor="text1"/>
                <w:sz w:val="20"/>
                <w:szCs w:val="20"/>
              </w:rPr>
            </w:pPr>
            <w:r w:rsidRPr="001404E9">
              <w:rPr>
                <w:b/>
                <w:color w:val="000000" w:themeColor="text1"/>
                <w:sz w:val="20"/>
                <w:szCs w:val="20"/>
              </w:rPr>
              <w:t xml:space="preserve">Skala </w:t>
            </w:r>
            <w:proofErr w:type="spellStart"/>
            <w:r w:rsidRPr="001404E9">
              <w:rPr>
                <w:b/>
                <w:color w:val="000000" w:themeColor="text1"/>
                <w:w w:val="95"/>
                <w:sz w:val="20"/>
                <w:szCs w:val="20"/>
              </w:rPr>
              <w:t>pengukuran</w:t>
            </w:r>
            <w:proofErr w:type="spellEnd"/>
          </w:p>
        </w:tc>
        <w:tc>
          <w:tcPr>
            <w:tcW w:w="700" w:type="pct"/>
            <w:tcBorders>
              <w:top w:val="single" w:sz="12" w:space="0" w:color="auto"/>
              <w:bottom w:val="single" w:sz="4" w:space="0" w:color="auto"/>
            </w:tcBorders>
            <w:hideMark/>
          </w:tcPr>
          <w:p w14:paraId="0FC3CB37" w14:textId="77777777" w:rsidR="004B5905" w:rsidRPr="001404E9" w:rsidRDefault="004B5905" w:rsidP="003A3A53">
            <w:pPr>
              <w:pStyle w:val="TableParagraph"/>
              <w:spacing w:before="157"/>
              <w:ind w:left="296"/>
              <w:rPr>
                <w:b/>
                <w:color w:val="000000" w:themeColor="text1"/>
                <w:sz w:val="20"/>
                <w:szCs w:val="20"/>
              </w:rPr>
            </w:pPr>
            <w:r w:rsidRPr="001404E9">
              <w:rPr>
                <w:b/>
                <w:color w:val="000000" w:themeColor="text1"/>
                <w:sz w:val="20"/>
                <w:szCs w:val="20"/>
              </w:rPr>
              <w:t>Value</w:t>
            </w:r>
          </w:p>
        </w:tc>
        <w:tc>
          <w:tcPr>
            <w:tcW w:w="630" w:type="pct"/>
            <w:tcBorders>
              <w:top w:val="single" w:sz="12" w:space="0" w:color="auto"/>
              <w:bottom w:val="single" w:sz="4" w:space="0" w:color="auto"/>
            </w:tcBorders>
            <w:hideMark/>
          </w:tcPr>
          <w:p w14:paraId="6557C609" w14:textId="77777777" w:rsidR="004B5905" w:rsidRPr="001404E9" w:rsidRDefault="004B5905" w:rsidP="003A3A53">
            <w:pPr>
              <w:pStyle w:val="TableParagraph"/>
              <w:spacing w:before="0"/>
              <w:ind w:left="246" w:right="198" w:hanging="15"/>
              <w:rPr>
                <w:b/>
                <w:color w:val="000000" w:themeColor="text1"/>
                <w:sz w:val="20"/>
                <w:szCs w:val="20"/>
              </w:rPr>
            </w:pPr>
            <w:r w:rsidRPr="001404E9">
              <w:rPr>
                <w:b/>
                <w:color w:val="000000" w:themeColor="text1"/>
                <w:sz w:val="20"/>
                <w:szCs w:val="20"/>
              </w:rPr>
              <w:t xml:space="preserve">Skala </w:t>
            </w:r>
            <w:proofErr w:type="spellStart"/>
            <w:r w:rsidRPr="001404E9">
              <w:rPr>
                <w:b/>
                <w:color w:val="000000" w:themeColor="text1"/>
                <w:sz w:val="20"/>
                <w:szCs w:val="20"/>
              </w:rPr>
              <w:t>Ukur</w:t>
            </w:r>
            <w:proofErr w:type="spellEnd"/>
          </w:p>
        </w:tc>
      </w:tr>
      <w:tr w:rsidR="004B5905" w:rsidRPr="001404E9" w14:paraId="5BA93EB0" w14:textId="77777777" w:rsidTr="0010399F">
        <w:trPr>
          <w:trHeight w:val="81"/>
        </w:trPr>
        <w:tc>
          <w:tcPr>
            <w:tcW w:w="889" w:type="pct"/>
            <w:tcBorders>
              <w:top w:val="single" w:sz="4" w:space="0" w:color="auto"/>
            </w:tcBorders>
            <w:hideMark/>
          </w:tcPr>
          <w:p w14:paraId="24769A40" w14:textId="77777777" w:rsidR="004B5905" w:rsidRPr="001404E9" w:rsidRDefault="004B5905" w:rsidP="003A3A53">
            <w:pPr>
              <w:pStyle w:val="TableParagraph"/>
              <w:spacing w:before="0"/>
              <w:ind w:left="187"/>
              <w:rPr>
                <w:b/>
                <w:color w:val="000000" w:themeColor="text1"/>
                <w:sz w:val="20"/>
                <w:szCs w:val="20"/>
              </w:rPr>
            </w:pPr>
            <w:r w:rsidRPr="001404E9">
              <w:rPr>
                <w:b/>
                <w:color w:val="000000" w:themeColor="text1"/>
                <w:sz w:val="20"/>
                <w:szCs w:val="20"/>
              </w:rPr>
              <w:t>1</w:t>
            </w:r>
          </w:p>
        </w:tc>
        <w:tc>
          <w:tcPr>
            <w:tcW w:w="874" w:type="pct"/>
            <w:tcBorders>
              <w:top w:val="single" w:sz="4" w:space="0" w:color="auto"/>
            </w:tcBorders>
            <w:hideMark/>
          </w:tcPr>
          <w:p w14:paraId="7508505B" w14:textId="77777777" w:rsidR="004B5905" w:rsidRPr="001404E9" w:rsidRDefault="004B5905" w:rsidP="003A3A53">
            <w:pPr>
              <w:pStyle w:val="TableParagraph"/>
              <w:spacing w:before="0"/>
              <w:ind w:left="19"/>
              <w:rPr>
                <w:b/>
                <w:color w:val="000000" w:themeColor="text1"/>
                <w:sz w:val="20"/>
                <w:szCs w:val="20"/>
              </w:rPr>
            </w:pPr>
            <w:r w:rsidRPr="001404E9">
              <w:rPr>
                <w:b/>
                <w:color w:val="000000" w:themeColor="text1"/>
                <w:sz w:val="20"/>
                <w:szCs w:val="20"/>
              </w:rPr>
              <w:t>2</w:t>
            </w:r>
          </w:p>
        </w:tc>
        <w:tc>
          <w:tcPr>
            <w:tcW w:w="929" w:type="pct"/>
            <w:tcBorders>
              <w:top w:val="single" w:sz="4" w:space="0" w:color="auto"/>
            </w:tcBorders>
            <w:hideMark/>
          </w:tcPr>
          <w:p w14:paraId="5AFF9B5C" w14:textId="77777777" w:rsidR="004B5905" w:rsidRPr="001404E9" w:rsidRDefault="004B5905" w:rsidP="003A3A53">
            <w:pPr>
              <w:pStyle w:val="TableParagraph"/>
              <w:spacing w:before="0"/>
              <w:ind w:left="26"/>
              <w:rPr>
                <w:b/>
                <w:color w:val="000000" w:themeColor="text1"/>
                <w:sz w:val="20"/>
                <w:szCs w:val="20"/>
              </w:rPr>
            </w:pPr>
            <w:r w:rsidRPr="001404E9">
              <w:rPr>
                <w:b/>
                <w:color w:val="000000" w:themeColor="text1"/>
                <w:sz w:val="20"/>
                <w:szCs w:val="20"/>
              </w:rPr>
              <w:t>3</w:t>
            </w:r>
          </w:p>
        </w:tc>
        <w:tc>
          <w:tcPr>
            <w:tcW w:w="977" w:type="pct"/>
            <w:tcBorders>
              <w:top w:val="single" w:sz="4" w:space="0" w:color="auto"/>
            </w:tcBorders>
            <w:hideMark/>
          </w:tcPr>
          <w:p w14:paraId="1AF7EC45" w14:textId="77777777" w:rsidR="004B5905" w:rsidRPr="001404E9" w:rsidRDefault="004B5905" w:rsidP="003A3A53">
            <w:pPr>
              <w:pStyle w:val="TableParagraph"/>
              <w:spacing w:before="0"/>
              <w:ind w:left="49"/>
              <w:rPr>
                <w:b/>
                <w:color w:val="000000" w:themeColor="text1"/>
                <w:sz w:val="20"/>
                <w:szCs w:val="20"/>
              </w:rPr>
            </w:pPr>
            <w:r w:rsidRPr="001404E9">
              <w:rPr>
                <w:b/>
                <w:color w:val="000000" w:themeColor="text1"/>
                <w:sz w:val="20"/>
                <w:szCs w:val="20"/>
              </w:rPr>
              <w:t>4</w:t>
            </w:r>
          </w:p>
        </w:tc>
        <w:tc>
          <w:tcPr>
            <w:tcW w:w="700" w:type="pct"/>
            <w:tcBorders>
              <w:top w:val="single" w:sz="4" w:space="0" w:color="auto"/>
            </w:tcBorders>
            <w:hideMark/>
          </w:tcPr>
          <w:p w14:paraId="342FD05C" w14:textId="77777777" w:rsidR="004B5905" w:rsidRPr="001404E9" w:rsidRDefault="004B5905" w:rsidP="003A3A53">
            <w:pPr>
              <w:pStyle w:val="TableParagraph"/>
              <w:spacing w:before="0"/>
              <w:ind w:right="79"/>
              <w:rPr>
                <w:b/>
                <w:color w:val="000000" w:themeColor="text1"/>
                <w:sz w:val="20"/>
                <w:szCs w:val="20"/>
              </w:rPr>
            </w:pPr>
            <w:r w:rsidRPr="001404E9">
              <w:rPr>
                <w:b/>
                <w:color w:val="000000" w:themeColor="text1"/>
                <w:sz w:val="20"/>
                <w:szCs w:val="20"/>
              </w:rPr>
              <w:t>5</w:t>
            </w:r>
          </w:p>
        </w:tc>
        <w:tc>
          <w:tcPr>
            <w:tcW w:w="630" w:type="pct"/>
            <w:tcBorders>
              <w:top w:val="single" w:sz="4" w:space="0" w:color="auto"/>
            </w:tcBorders>
            <w:hideMark/>
          </w:tcPr>
          <w:p w14:paraId="2959233A" w14:textId="77777777" w:rsidR="004B5905" w:rsidRPr="001404E9" w:rsidRDefault="004B5905" w:rsidP="003A3A53">
            <w:pPr>
              <w:pStyle w:val="TableParagraph"/>
              <w:spacing w:before="0"/>
              <w:ind w:left="16"/>
              <w:rPr>
                <w:b/>
                <w:color w:val="000000" w:themeColor="text1"/>
                <w:sz w:val="20"/>
                <w:szCs w:val="20"/>
              </w:rPr>
            </w:pPr>
            <w:r w:rsidRPr="001404E9">
              <w:rPr>
                <w:b/>
                <w:color w:val="000000" w:themeColor="text1"/>
                <w:sz w:val="20"/>
                <w:szCs w:val="20"/>
              </w:rPr>
              <w:t>6</w:t>
            </w:r>
          </w:p>
        </w:tc>
      </w:tr>
      <w:tr w:rsidR="001404E9" w:rsidRPr="001404E9" w14:paraId="4753C107" w14:textId="77777777" w:rsidTr="0010399F">
        <w:trPr>
          <w:trHeight w:val="127"/>
        </w:trPr>
        <w:tc>
          <w:tcPr>
            <w:tcW w:w="889" w:type="pct"/>
            <w:tcBorders>
              <w:bottom w:val="single" w:sz="4" w:space="0" w:color="auto"/>
            </w:tcBorders>
            <w:hideMark/>
          </w:tcPr>
          <w:p w14:paraId="06D6BEE2" w14:textId="77777777" w:rsidR="004B5905" w:rsidRPr="001404E9" w:rsidRDefault="004B5905" w:rsidP="003A3A53">
            <w:pPr>
              <w:pStyle w:val="TableParagraph"/>
              <w:spacing w:before="0"/>
              <w:ind w:left="285"/>
              <w:rPr>
                <w:b/>
                <w:color w:val="000000" w:themeColor="text1"/>
                <w:sz w:val="20"/>
                <w:szCs w:val="20"/>
              </w:rPr>
            </w:pPr>
            <w:proofErr w:type="spellStart"/>
            <w:r w:rsidRPr="001404E9">
              <w:rPr>
                <w:b/>
                <w:color w:val="000000" w:themeColor="text1"/>
                <w:sz w:val="20"/>
                <w:szCs w:val="20"/>
              </w:rPr>
              <w:t>Variabel</w:t>
            </w:r>
            <w:proofErr w:type="spellEnd"/>
            <w:r w:rsidRPr="001404E9">
              <w:rPr>
                <w:b/>
                <w:color w:val="000000" w:themeColor="text1"/>
                <w:sz w:val="20"/>
                <w:szCs w:val="20"/>
              </w:rPr>
              <w:t xml:space="preserve"> </w:t>
            </w:r>
            <w:proofErr w:type="spellStart"/>
            <w:r w:rsidRPr="001404E9">
              <w:rPr>
                <w:b/>
                <w:color w:val="000000" w:themeColor="text1"/>
                <w:w w:val="95"/>
                <w:sz w:val="20"/>
                <w:szCs w:val="20"/>
              </w:rPr>
              <w:t>Independen</w:t>
            </w:r>
            <w:proofErr w:type="spellEnd"/>
          </w:p>
        </w:tc>
        <w:tc>
          <w:tcPr>
            <w:tcW w:w="874" w:type="pct"/>
            <w:tcBorders>
              <w:bottom w:val="single" w:sz="4" w:space="0" w:color="auto"/>
            </w:tcBorders>
          </w:tcPr>
          <w:p w14:paraId="77658883" w14:textId="77777777" w:rsidR="004B5905" w:rsidRPr="001404E9" w:rsidRDefault="004B5905" w:rsidP="003A3A53">
            <w:pPr>
              <w:pStyle w:val="TableParagraph"/>
              <w:spacing w:before="0"/>
              <w:rPr>
                <w:color w:val="000000" w:themeColor="text1"/>
                <w:sz w:val="20"/>
                <w:szCs w:val="20"/>
              </w:rPr>
            </w:pPr>
          </w:p>
        </w:tc>
        <w:tc>
          <w:tcPr>
            <w:tcW w:w="929" w:type="pct"/>
            <w:tcBorders>
              <w:bottom w:val="single" w:sz="4" w:space="0" w:color="auto"/>
            </w:tcBorders>
          </w:tcPr>
          <w:p w14:paraId="0D33146F" w14:textId="77777777" w:rsidR="004B5905" w:rsidRPr="001404E9" w:rsidRDefault="004B5905" w:rsidP="003A3A53">
            <w:pPr>
              <w:pStyle w:val="TableParagraph"/>
              <w:spacing w:before="0"/>
              <w:rPr>
                <w:color w:val="000000" w:themeColor="text1"/>
                <w:sz w:val="20"/>
                <w:szCs w:val="20"/>
              </w:rPr>
            </w:pPr>
          </w:p>
        </w:tc>
        <w:tc>
          <w:tcPr>
            <w:tcW w:w="977" w:type="pct"/>
            <w:tcBorders>
              <w:bottom w:val="single" w:sz="4" w:space="0" w:color="auto"/>
            </w:tcBorders>
          </w:tcPr>
          <w:p w14:paraId="7BA3B020" w14:textId="77777777" w:rsidR="004B5905" w:rsidRPr="001404E9" w:rsidRDefault="004B5905" w:rsidP="003A3A53">
            <w:pPr>
              <w:pStyle w:val="TableParagraph"/>
              <w:spacing w:before="0"/>
              <w:rPr>
                <w:color w:val="000000" w:themeColor="text1"/>
                <w:sz w:val="20"/>
                <w:szCs w:val="20"/>
              </w:rPr>
            </w:pPr>
          </w:p>
        </w:tc>
        <w:tc>
          <w:tcPr>
            <w:tcW w:w="700" w:type="pct"/>
            <w:tcBorders>
              <w:bottom w:val="single" w:sz="4" w:space="0" w:color="auto"/>
            </w:tcBorders>
          </w:tcPr>
          <w:p w14:paraId="51A8B89B" w14:textId="77777777" w:rsidR="004B5905" w:rsidRPr="001404E9" w:rsidRDefault="004B5905" w:rsidP="003A3A53">
            <w:pPr>
              <w:pStyle w:val="TableParagraph"/>
              <w:spacing w:before="0"/>
              <w:rPr>
                <w:color w:val="000000" w:themeColor="text1"/>
                <w:sz w:val="20"/>
                <w:szCs w:val="20"/>
              </w:rPr>
            </w:pPr>
          </w:p>
        </w:tc>
        <w:tc>
          <w:tcPr>
            <w:tcW w:w="630" w:type="pct"/>
            <w:tcBorders>
              <w:bottom w:val="single" w:sz="4" w:space="0" w:color="auto"/>
            </w:tcBorders>
          </w:tcPr>
          <w:p w14:paraId="50BEEB3F" w14:textId="77777777" w:rsidR="004B5905" w:rsidRPr="001404E9" w:rsidRDefault="004B5905" w:rsidP="003A3A53">
            <w:pPr>
              <w:pStyle w:val="TableParagraph"/>
              <w:spacing w:before="0"/>
              <w:rPr>
                <w:color w:val="000000" w:themeColor="text1"/>
                <w:sz w:val="20"/>
                <w:szCs w:val="20"/>
              </w:rPr>
            </w:pPr>
          </w:p>
        </w:tc>
      </w:tr>
      <w:tr w:rsidR="001404E9" w:rsidRPr="001404E9" w14:paraId="710CDDC7" w14:textId="77777777" w:rsidTr="0010399F">
        <w:trPr>
          <w:trHeight w:val="91"/>
        </w:trPr>
        <w:tc>
          <w:tcPr>
            <w:tcW w:w="889" w:type="pct"/>
            <w:tcBorders>
              <w:top w:val="single" w:sz="4" w:space="0" w:color="auto"/>
              <w:bottom w:val="single" w:sz="4" w:space="0" w:color="auto"/>
            </w:tcBorders>
            <w:hideMark/>
          </w:tcPr>
          <w:p w14:paraId="73210E05" w14:textId="77777777" w:rsidR="004B5905" w:rsidRPr="001404E9" w:rsidRDefault="004B5905" w:rsidP="003A3A53">
            <w:pPr>
              <w:pStyle w:val="TableParagraph"/>
              <w:spacing w:before="108"/>
              <w:ind w:left="285" w:right="251"/>
              <w:rPr>
                <w:color w:val="000000" w:themeColor="text1"/>
                <w:sz w:val="20"/>
                <w:szCs w:val="20"/>
              </w:rPr>
            </w:pPr>
            <w:proofErr w:type="spellStart"/>
            <w:r w:rsidRPr="001404E9">
              <w:rPr>
                <w:color w:val="000000" w:themeColor="text1"/>
                <w:w w:val="95"/>
                <w:sz w:val="20"/>
                <w:szCs w:val="20"/>
              </w:rPr>
              <w:t>Tuntutan</w:t>
            </w:r>
            <w:proofErr w:type="spellEnd"/>
            <w:r w:rsidRPr="001404E9">
              <w:rPr>
                <w:color w:val="000000" w:themeColor="text1"/>
                <w:w w:val="95"/>
                <w:sz w:val="20"/>
                <w:szCs w:val="20"/>
              </w:rPr>
              <w:t xml:space="preserve"> </w:t>
            </w:r>
            <w:proofErr w:type="spellStart"/>
            <w:r w:rsidRPr="001404E9">
              <w:rPr>
                <w:color w:val="000000" w:themeColor="text1"/>
                <w:sz w:val="20"/>
                <w:szCs w:val="20"/>
              </w:rPr>
              <w:t>tugas</w:t>
            </w:r>
            <w:proofErr w:type="spellEnd"/>
          </w:p>
        </w:tc>
        <w:tc>
          <w:tcPr>
            <w:tcW w:w="874" w:type="pct"/>
            <w:tcBorders>
              <w:top w:val="single" w:sz="4" w:space="0" w:color="auto"/>
              <w:bottom w:val="single" w:sz="4" w:space="0" w:color="auto"/>
            </w:tcBorders>
          </w:tcPr>
          <w:p w14:paraId="5623C5E8" w14:textId="77777777" w:rsidR="004B5905" w:rsidRPr="001404E9" w:rsidRDefault="004B5905" w:rsidP="003A3A53">
            <w:pPr>
              <w:pStyle w:val="TableParagraph"/>
              <w:spacing w:before="7"/>
              <w:rPr>
                <w:b/>
                <w:color w:val="000000" w:themeColor="text1"/>
                <w:sz w:val="20"/>
                <w:szCs w:val="20"/>
                <w:lang w:val="id-ID"/>
              </w:rPr>
            </w:pPr>
          </w:p>
          <w:p w14:paraId="356C4B4B" w14:textId="77777777" w:rsidR="004B5905" w:rsidRPr="001404E9" w:rsidRDefault="004B5905" w:rsidP="003A3A53">
            <w:pPr>
              <w:pStyle w:val="TableParagraph"/>
              <w:spacing w:before="1"/>
              <w:ind w:left="599" w:right="580"/>
              <w:rPr>
                <w:color w:val="000000" w:themeColor="text1"/>
                <w:sz w:val="20"/>
                <w:szCs w:val="20"/>
              </w:rPr>
            </w:pPr>
            <w:r w:rsidRPr="001404E9">
              <w:rPr>
                <w:color w:val="000000" w:themeColor="text1"/>
                <w:sz w:val="20"/>
                <w:szCs w:val="20"/>
              </w:rPr>
              <w:t>10</w:t>
            </w:r>
          </w:p>
        </w:tc>
        <w:tc>
          <w:tcPr>
            <w:tcW w:w="929" w:type="pct"/>
            <w:tcBorders>
              <w:top w:val="single" w:sz="4" w:space="0" w:color="auto"/>
              <w:bottom w:val="single" w:sz="4" w:space="0" w:color="auto"/>
            </w:tcBorders>
            <w:hideMark/>
          </w:tcPr>
          <w:p w14:paraId="1691594F" w14:textId="77777777" w:rsidR="004B5905" w:rsidRPr="001404E9" w:rsidRDefault="004B5905" w:rsidP="003A3A53">
            <w:pPr>
              <w:pStyle w:val="TableParagraph"/>
              <w:spacing w:before="0"/>
              <w:ind w:left="115" w:right="112"/>
              <w:rPr>
                <w:color w:val="000000" w:themeColor="text1"/>
                <w:sz w:val="20"/>
                <w:szCs w:val="20"/>
              </w:rPr>
            </w:pPr>
            <w:proofErr w:type="spellStart"/>
            <w:r w:rsidRPr="001404E9">
              <w:rPr>
                <w:color w:val="000000" w:themeColor="text1"/>
                <w:sz w:val="20"/>
                <w:szCs w:val="20"/>
              </w:rPr>
              <w:t>Menghitung</w:t>
            </w:r>
            <w:proofErr w:type="spellEnd"/>
            <w:r w:rsidRPr="001404E9">
              <w:rPr>
                <w:color w:val="000000" w:themeColor="text1"/>
                <w:sz w:val="20"/>
                <w:szCs w:val="20"/>
              </w:rPr>
              <w:t xml:space="preserve"> </w:t>
            </w:r>
            <w:proofErr w:type="spellStart"/>
            <w:r w:rsidRPr="001404E9">
              <w:rPr>
                <w:color w:val="000000" w:themeColor="text1"/>
                <w:sz w:val="20"/>
                <w:szCs w:val="20"/>
              </w:rPr>
              <w:t>skor</w:t>
            </w:r>
            <w:proofErr w:type="spellEnd"/>
            <w:r w:rsidRPr="001404E9">
              <w:rPr>
                <w:color w:val="000000" w:themeColor="text1"/>
                <w:sz w:val="20"/>
                <w:szCs w:val="20"/>
              </w:rPr>
              <w:t xml:space="preserve"> </w:t>
            </w:r>
            <w:proofErr w:type="spellStart"/>
            <w:r w:rsidRPr="001404E9">
              <w:rPr>
                <w:color w:val="000000" w:themeColor="text1"/>
                <w:sz w:val="20"/>
                <w:szCs w:val="20"/>
              </w:rPr>
              <w:t>tuntutan</w:t>
            </w:r>
            <w:proofErr w:type="spellEnd"/>
            <w:r w:rsidRPr="001404E9">
              <w:rPr>
                <w:color w:val="000000" w:themeColor="text1"/>
                <w:sz w:val="20"/>
                <w:szCs w:val="20"/>
              </w:rPr>
              <w:t xml:space="preserve"> </w:t>
            </w:r>
            <w:proofErr w:type="spellStart"/>
            <w:r w:rsidRPr="001404E9">
              <w:rPr>
                <w:color w:val="000000" w:themeColor="text1"/>
                <w:sz w:val="20"/>
                <w:szCs w:val="20"/>
              </w:rPr>
              <w:t>tugas</w:t>
            </w:r>
            <w:proofErr w:type="spellEnd"/>
            <w:r w:rsidRPr="001404E9">
              <w:rPr>
                <w:color w:val="000000" w:themeColor="text1"/>
                <w:sz w:val="20"/>
                <w:szCs w:val="20"/>
              </w:rPr>
              <w:t xml:space="preserve"> (max=10)</w:t>
            </w:r>
          </w:p>
        </w:tc>
        <w:tc>
          <w:tcPr>
            <w:tcW w:w="977" w:type="pct"/>
            <w:tcBorders>
              <w:top w:val="single" w:sz="4" w:space="0" w:color="auto"/>
              <w:bottom w:val="single" w:sz="4" w:space="0" w:color="auto"/>
            </w:tcBorders>
          </w:tcPr>
          <w:p w14:paraId="611BF61A" w14:textId="77777777" w:rsidR="004B5905" w:rsidRPr="001404E9" w:rsidRDefault="004B5905" w:rsidP="003A3A53">
            <w:pPr>
              <w:pStyle w:val="TableParagraph"/>
              <w:spacing w:before="2"/>
              <w:rPr>
                <w:b/>
                <w:color w:val="000000" w:themeColor="text1"/>
                <w:sz w:val="20"/>
                <w:szCs w:val="20"/>
                <w:lang w:val="id-ID"/>
              </w:rPr>
            </w:pPr>
          </w:p>
          <w:p w14:paraId="08BD2B73"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6-10</w:t>
            </w:r>
          </w:p>
          <w:p w14:paraId="5C3892BF" w14:textId="77777777" w:rsidR="004B5905" w:rsidRPr="001404E9" w:rsidRDefault="004B5905" w:rsidP="003A3A53">
            <w:pPr>
              <w:pStyle w:val="TableParagraph"/>
              <w:spacing w:before="1"/>
              <w:ind w:left="129"/>
              <w:rPr>
                <w:color w:val="000000" w:themeColor="text1"/>
                <w:sz w:val="20"/>
                <w:szCs w:val="20"/>
              </w:rPr>
            </w:pPr>
            <w:r w:rsidRPr="001404E9">
              <w:rPr>
                <w:color w:val="000000" w:themeColor="text1"/>
                <w:sz w:val="20"/>
                <w:szCs w:val="20"/>
              </w:rPr>
              <w:t>Skor ≤ 5</w:t>
            </w:r>
          </w:p>
        </w:tc>
        <w:tc>
          <w:tcPr>
            <w:tcW w:w="700" w:type="pct"/>
            <w:tcBorders>
              <w:top w:val="single" w:sz="4" w:space="0" w:color="auto"/>
              <w:bottom w:val="single" w:sz="4" w:space="0" w:color="auto"/>
            </w:tcBorders>
            <w:hideMark/>
          </w:tcPr>
          <w:p w14:paraId="01629D88" w14:textId="77777777" w:rsidR="004B5905" w:rsidRPr="001404E9" w:rsidRDefault="004B5905" w:rsidP="003A3A53">
            <w:pPr>
              <w:pStyle w:val="TableParagraph"/>
              <w:spacing w:before="178"/>
              <w:ind w:left="137"/>
              <w:rPr>
                <w:color w:val="000000" w:themeColor="text1"/>
                <w:sz w:val="20"/>
                <w:szCs w:val="20"/>
                <w:lang w:val="id-ID"/>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3F420C59" w14:textId="77777777" w:rsidR="004B5905" w:rsidRPr="001404E9" w:rsidRDefault="004B5905" w:rsidP="003A3A53">
            <w:pPr>
              <w:pStyle w:val="TableParagraph"/>
              <w:spacing w:before="34"/>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Borders>
              <w:top w:val="single" w:sz="4" w:space="0" w:color="auto"/>
              <w:bottom w:val="single" w:sz="4" w:space="0" w:color="auto"/>
            </w:tcBorders>
          </w:tcPr>
          <w:p w14:paraId="63E09709" w14:textId="77777777" w:rsidR="004B5905" w:rsidRPr="001404E9" w:rsidRDefault="004B5905" w:rsidP="003A3A53">
            <w:pPr>
              <w:pStyle w:val="TableParagraph"/>
              <w:spacing w:before="2"/>
              <w:rPr>
                <w:b/>
                <w:color w:val="000000" w:themeColor="text1"/>
                <w:sz w:val="20"/>
                <w:szCs w:val="20"/>
                <w:lang w:val="id-ID"/>
              </w:rPr>
            </w:pPr>
          </w:p>
          <w:p w14:paraId="3A0F1E5E" w14:textId="77777777" w:rsidR="004B5905" w:rsidRPr="001404E9" w:rsidRDefault="004B5905" w:rsidP="003A3A53">
            <w:pPr>
              <w:pStyle w:val="TableParagraph"/>
              <w:spacing w:before="0"/>
              <w:ind w:left="133"/>
              <w:rPr>
                <w:color w:val="000000" w:themeColor="text1"/>
                <w:sz w:val="20"/>
                <w:szCs w:val="20"/>
              </w:rPr>
            </w:pPr>
            <w:r w:rsidRPr="001404E9">
              <w:rPr>
                <w:color w:val="000000" w:themeColor="text1"/>
                <w:sz w:val="20"/>
                <w:szCs w:val="20"/>
              </w:rPr>
              <w:t>Ordinal</w:t>
            </w:r>
          </w:p>
        </w:tc>
      </w:tr>
      <w:tr w:rsidR="004B5905" w:rsidRPr="001404E9" w14:paraId="43996182" w14:textId="77777777" w:rsidTr="0010399F">
        <w:trPr>
          <w:trHeight w:val="899"/>
        </w:trPr>
        <w:tc>
          <w:tcPr>
            <w:tcW w:w="889" w:type="pct"/>
            <w:tcBorders>
              <w:top w:val="single" w:sz="4" w:space="0" w:color="auto"/>
              <w:bottom w:val="single" w:sz="4" w:space="0" w:color="auto"/>
            </w:tcBorders>
          </w:tcPr>
          <w:p w14:paraId="15A50F23" w14:textId="77777777" w:rsidR="004B5905" w:rsidRPr="001404E9" w:rsidRDefault="004B5905" w:rsidP="003A3A53">
            <w:pPr>
              <w:pStyle w:val="TableParagraph"/>
              <w:spacing w:before="4"/>
              <w:rPr>
                <w:b/>
                <w:color w:val="000000" w:themeColor="text1"/>
                <w:sz w:val="20"/>
                <w:szCs w:val="20"/>
                <w:lang w:val="id-ID"/>
              </w:rPr>
            </w:pPr>
          </w:p>
          <w:p w14:paraId="78425E4B" w14:textId="77777777" w:rsidR="004B5905" w:rsidRPr="001404E9" w:rsidRDefault="004B5905" w:rsidP="003A3A53">
            <w:pPr>
              <w:pStyle w:val="TableParagraph"/>
              <w:spacing w:before="1"/>
              <w:ind w:left="285"/>
              <w:rPr>
                <w:color w:val="000000" w:themeColor="text1"/>
                <w:sz w:val="20"/>
                <w:szCs w:val="20"/>
              </w:rPr>
            </w:pPr>
            <w:r w:rsidRPr="001404E9">
              <w:rPr>
                <w:color w:val="000000" w:themeColor="text1"/>
                <w:sz w:val="20"/>
                <w:szCs w:val="20"/>
              </w:rPr>
              <w:t>Tenaga</w:t>
            </w:r>
          </w:p>
        </w:tc>
        <w:tc>
          <w:tcPr>
            <w:tcW w:w="874" w:type="pct"/>
            <w:tcBorders>
              <w:top w:val="single" w:sz="4" w:space="0" w:color="auto"/>
              <w:bottom w:val="single" w:sz="4" w:space="0" w:color="auto"/>
            </w:tcBorders>
          </w:tcPr>
          <w:p w14:paraId="2528665F" w14:textId="77777777" w:rsidR="004B5905" w:rsidRPr="001404E9" w:rsidRDefault="004B5905" w:rsidP="003A3A53">
            <w:pPr>
              <w:pStyle w:val="TableParagraph"/>
              <w:spacing w:before="4"/>
              <w:rPr>
                <w:b/>
                <w:color w:val="000000" w:themeColor="text1"/>
                <w:sz w:val="20"/>
                <w:szCs w:val="20"/>
                <w:lang w:val="id-ID"/>
              </w:rPr>
            </w:pPr>
          </w:p>
          <w:p w14:paraId="19EC1F8F" w14:textId="77777777" w:rsidR="004B5905" w:rsidRPr="001404E9" w:rsidRDefault="004B5905" w:rsidP="003A3A53">
            <w:pPr>
              <w:pStyle w:val="TableParagraph"/>
              <w:spacing w:before="1"/>
              <w:ind w:left="599" w:right="581"/>
              <w:rPr>
                <w:color w:val="000000" w:themeColor="text1"/>
                <w:sz w:val="20"/>
                <w:szCs w:val="20"/>
              </w:rPr>
            </w:pPr>
            <w:r w:rsidRPr="001404E9">
              <w:rPr>
                <w:color w:val="000000" w:themeColor="text1"/>
                <w:sz w:val="20"/>
                <w:szCs w:val="20"/>
              </w:rPr>
              <w:t>10</w:t>
            </w:r>
          </w:p>
        </w:tc>
        <w:tc>
          <w:tcPr>
            <w:tcW w:w="929" w:type="pct"/>
            <w:tcBorders>
              <w:top w:val="single" w:sz="4" w:space="0" w:color="auto"/>
              <w:bottom w:val="single" w:sz="4" w:space="0" w:color="auto"/>
            </w:tcBorders>
            <w:hideMark/>
          </w:tcPr>
          <w:p w14:paraId="12836AA6" w14:textId="77777777" w:rsidR="004B5905" w:rsidRPr="001404E9" w:rsidRDefault="004B5905" w:rsidP="003A3A53">
            <w:pPr>
              <w:pStyle w:val="TableParagraph"/>
              <w:spacing w:before="94"/>
              <w:ind w:left="115" w:right="241"/>
              <w:rPr>
                <w:color w:val="000000" w:themeColor="text1"/>
                <w:sz w:val="20"/>
                <w:szCs w:val="20"/>
              </w:rPr>
            </w:pPr>
            <w:proofErr w:type="spellStart"/>
            <w:r w:rsidRPr="001404E9">
              <w:rPr>
                <w:color w:val="000000" w:themeColor="text1"/>
                <w:w w:val="95"/>
                <w:sz w:val="20"/>
                <w:szCs w:val="20"/>
              </w:rPr>
              <w:t>Menghitung</w:t>
            </w:r>
            <w:proofErr w:type="spellEnd"/>
            <w:r w:rsidRPr="001404E9">
              <w:rPr>
                <w:color w:val="000000" w:themeColor="text1"/>
                <w:w w:val="95"/>
                <w:sz w:val="20"/>
                <w:szCs w:val="20"/>
              </w:rPr>
              <w:t xml:space="preserve"> </w:t>
            </w:r>
            <w:proofErr w:type="spellStart"/>
            <w:r w:rsidRPr="001404E9">
              <w:rPr>
                <w:color w:val="000000" w:themeColor="text1"/>
                <w:sz w:val="20"/>
                <w:szCs w:val="20"/>
              </w:rPr>
              <w:t>skor</w:t>
            </w:r>
            <w:proofErr w:type="spellEnd"/>
            <w:r w:rsidRPr="001404E9">
              <w:rPr>
                <w:color w:val="000000" w:themeColor="text1"/>
                <w:sz w:val="20"/>
                <w:szCs w:val="20"/>
              </w:rPr>
              <w:t xml:space="preserve"> </w:t>
            </w:r>
            <w:proofErr w:type="spellStart"/>
            <w:r w:rsidRPr="001404E9">
              <w:rPr>
                <w:color w:val="000000" w:themeColor="text1"/>
                <w:sz w:val="20"/>
                <w:szCs w:val="20"/>
              </w:rPr>
              <w:t>tenaga</w:t>
            </w:r>
            <w:proofErr w:type="spellEnd"/>
            <w:r w:rsidRPr="001404E9">
              <w:rPr>
                <w:color w:val="000000" w:themeColor="text1"/>
                <w:sz w:val="20"/>
                <w:szCs w:val="20"/>
              </w:rPr>
              <w:t xml:space="preserve"> (max=10)</w:t>
            </w:r>
          </w:p>
        </w:tc>
        <w:tc>
          <w:tcPr>
            <w:tcW w:w="977" w:type="pct"/>
            <w:tcBorders>
              <w:top w:val="single" w:sz="4" w:space="0" w:color="auto"/>
              <w:bottom w:val="single" w:sz="4" w:space="0" w:color="auto"/>
            </w:tcBorders>
          </w:tcPr>
          <w:p w14:paraId="569F1089" w14:textId="77777777" w:rsidR="004B5905" w:rsidRPr="001404E9" w:rsidRDefault="004B5905" w:rsidP="003A3A53">
            <w:pPr>
              <w:pStyle w:val="TableParagraph"/>
              <w:spacing w:before="11"/>
              <w:rPr>
                <w:b/>
                <w:color w:val="000000" w:themeColor="text1"/>
                <w:sz w:val="20"/>
                <w:szCs w:val="20"/>
                <w:lang w:val="id-ID"/>
              </w:rPr>
            </w:pPr>
          </w:p>
          <w:p w14:paraId="2F4A3462"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6-10</w:t>
            </w:r>
          </w:p>
          <w:p w14:paraId="4CC85A8F"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 5</w:t>
            </w:r>
          </w:p>
        </w:tc>
        <w:tc>
          <w:tcPr>
            <w:tcW w:w="700" w:type="pct"/>
            <w:tcBorders>
              <w:top w:val="single" w:sz="4" w:space="0" w:color="auto"/>
              <w:bottom w:val="single" w:sz="4" w:space="0" w:color="auto"/>
            </w:tcBorders>
          </w:tcPr>
          <w:p w14:paraId="3D46FA50" w14:textId="77777777" w:rsidR="004B5905" w:rsidRPr="001404E9" w:rsidRDefault="004B5905" w:rsidP="003A3A53">
            <w:pPr>
              <w:pStyle w:val="TableParagraph"/>
              <w:spacing w:before="0"/>
              <w:rPr>
                <w:b/>
                <w:color w:val="000000" w:themeColor="text1"/>
                <w:sz w:val="20"/>
                <w:szCs w:val="20"/>
                <w:lang w:val="id-ID"/>
              </w:rPr>
            </w:pPr>
          </w:p>
          <w:p w14:paraId="66FDAB26" w14:textId="77777777" w:rsidR="004B5905" w:rsidRPr="001404E9" w:rsidRDefault="004B5905" w:rsidP="003A3A53">
            <w:pPr>
              <w:pStyle w:val="TableParagraph"/>
              <w:spacing w:before="0"/>
              <w:ind w:left="137"/>
              <w:rPr>
                <w:color w:val="000000" w:themeColor="text1"/>
                <w:sz w:val="20"/>
                <w:szCs w:val="20"/>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2C9BB3B6" w14:textId="77777777" w:rsidR="004B5905" w:rsidRPr="001404E9" w:rsidRDefault="004B5905" w:rsidP="003A3A53">
            <w:pPr>
              <w:pStyle w:val="TableParagraph"/>
              <w:spacing w:before="37"/>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Borders>
              <w:top w:val="single" w:sz="4" w:space="0" w:color="auto"/>
              <w:bottom w:val="single" w:sz="4" w:space="0" w:color="auto"/>
            </w:tcBorders>
          </w:tcPr>
          <w:p w14:paraId="6C4A1DF6" w14:textId="77777777" w:rsidR="004B5905" w:rsidRPr="001404E9" w:rsidRDefault="004B5905" w:rsidP="003A3A53">
            <w:pPr>
              <w:pStyle w:val="TableParagraph"/>
              <w:spacing w:before="11"/>
              <w:rPr>
                <w:b/>
                <w:color w:val="000000" w:themeColor="text1"/>
                <w:sz w:val="20"/>
                <w:szCs w:val="20"/>
                <w:lang w:val="id-ID"/>
              </w:rPr>
            </w:pPr>
          </w:p>
          <w:p w14:paraId="726C6631" w14:textId="77777777" w:rsidR="004B5905" w:rsidRPr="001404E9" w:rsidRDefault="004B5905" w:rsidP="003A3A53">
            <w:pPr>
              <w:pStyle w:val="TableParagraph"/>
              <w:spacing w:before="0"/>
              <w:ind w:left="133"/>
              <w:rPr>
                <w:color w:val="000000" w:themeColor="text1"/>
                <w:sz w:val="20"/>
                <w:szCs w:val="20"/>
              </w:rPr>
            </w:pPr>
            <w:r w:rsidRPr="001404E9">
              <w:rPr>
                <w:color w:val="000000" w:themeColor="text1"/>
                <w:sz w:val="20"/>
                <w:szCs w:val="20"/>
              </w:rPr>
              <w:t>Ordinal</w:t>
            </w:r>
          </w:p>
        </w:tc>
      </w:tr>
      <w:tr w:rsidR="004B5905" w:rsidRPr="001404E9" w14:paraId="379C09DA" w14:textId="77777777" w:rsidTr="0010399F">
        <w:trPr>
          <w:trHeight w:val="1226"/>
        </w:trPr>
        <w:tc>
          <w:tcPr>
            <w:tcW w:w="889" w:type="pct"/>
            <w:tcBorders>
              <w:top w:val="single" w:sz="4" w:space="0" w:color="auto"/>
              <w:bottom w:val="single" w:sz="4" w:space="0" w:color="auto"/>
            </w:tcBorders>
          </w:tcPr>
          <w:p w14:paraId="6E3E8DDE" w14:textId="77777777" w:rsidR="004B5905" w:rsidRPr="001404E9" w:rsidRDefault="004B5905" w:rsidP="003A3A53">
            <w:pPr>
              <w:pStyle w:val="TableParagraph"/>
              <w:spacing w:before="0"/>
              <w:rPr>
                <w:b/>
                <w:color w:val="000000" w:themeColor="text1"/>
                <w:sz w:val="20"/>
                <w:szCs w:val="20"/>
                <w:lang w:val="id-ID"/>
              </w:rPr>
            </w:pPr>
          </w:p>
          <w:p w14:paraId="70D56F16" w14:textId="77777777" w:rsidR="004B5905" w:rsidRPr="001404E9" w:rsidRDefault="004B5905" w:rsidP="003A3A53">
            <w:pPr>
              <w:pStyle w:val="TableParagraph"/>
              <w:spacing w:before="189"/>
              <w:ind w:left="285"/>
              <w:rPr>
                <w:color w:val="000000" w:themeColor="text1"/>
                <w:sz w:val="20"/>
                <w:szCs w:val="20"/>
              </w:rPr>
            </w:pPr>
            <w:proofErr w:type="spellStart"/>
            <w:r w:rsidRPr="001404E9">
              <w:rPr>
                <w:color w:val="000000" w:themeColor="text1"/>
                <w:sz w:val="20"/>
                <w:szCs w:val="20"/>
              </w:rPr>
              <w:t>Performansi</w:t>
            </w:r>
            <w:proofErr w:type="spellEnd"/>
          </w:p>
        </w:tc>
        <w:tc>
          <w:tcPr>
            <w:tcW w:w="874" w:type="pct"/>
            <w:tcBorders>
              <w:top w:val="single" w:sz="4" w:space="0" w:color="auto"/>
              <w:bottom w:val="single" w:sz="4" w:space="0" w:color="auto"/>
            </w:tcBorders>
          </w:tcPr>
          <w:p w14:paraId="47139F7E" w14:textId="77777777" w:rsidR="004B5905" w:rsidRPr="001404E9" w:rsidRDefault="004B5905" w:rsidP="003A3A53">
            <w:pPr>
              <w:pStyle w:val="TableParagraph"/>
              <w:spacing w:before="0"/>
              <w:rPr>
                <w:b/>
                <w:color w:val="000000" w:themeColor="text1"/>
                <w:sz w:val="20"/>
                <w:szCs w:val="20"/>
                <w:lang w:val="id-ID"/>
              </w:rPr>
            </w:pPr>
          </w:p>
          <w:p w14:paraId="56DA9264" w14:textId="77777777" w:rsidR="004B5905" w:rsidRPr="001404E9" w:rsidRDefault="004B5905" w:rsidP="003A3A53">
            <w:pPr>
              <w:pStyle w:val="TableParagraph"/>
              <w:spacing w:before="189"/>
              <w:ind w:left="599" w:right="581"/>
              <w:rPr>
                <w:color w:val="000000" w:themeColor="text1"/>
                <w:sz w:val="20"/>
                <w:szCs w:val="20"/>
              </w:rPr>
            </w:pPr>
            <w:r w:rsidRPr="001404E9">
              <w:rPr>
                <w:color w:val="000000" w:themeColor="text1"/>
                <w:sz w:val="20"/>
                <w:szCs w:val="20"/>
              </w:rPr>
              <w:t>10</w:t>
            </w:r>
          </w:p>
        </w:tc>
        <w:tc>
          <w:tcPr>
            <w:tcW w:w="929" w:type="pct"/>
            <w:tcBorders>
              <w:top w:val="single" w:sz="4" w:space="0" w:color="auto"/>
              <w:bottom w:val="single" w:sz="4" w:space="0" w:color="auto"/>
            </w:tcBorders>
            <w:hideMark/>
          </w:tcPr>
          <w:p w14:paraId="1A2EFC91" w14:textId="77777777" w:rsidR="004B5905" w:rsidRPr="001404E9" w:rsidRDefault="004B5905" w:rsidP="003A3A53">
            <w:pPr>
              <w:pStyle w:val="TableParagraph"/>
              <w:spacing w:before="94"/>
              <w:ind w:left="115" w:right="408"/>
              <w:rPr>
                <w:color w:val="000000" w:themeColor="text1"/>
                <w:sz w:val="20"/>
                <w:szCs w:val="20"/>
              </w:rPr>
            </w:pPr>
            <w:proofErr w:type="spellStart"/>
            <w:r w:rsidRPr="001404E9">
              <w:rPr>
                <w:color w:val="000000" w:themeColor="text1"/>
                <w:w w:val="95"/>
                <w:sz w:val="20"/>
                <w:szCs w:val="20"/>
              </w:rPr>
              <w:t>Menghitung</w:t>
            </w:r>
            <w:proofErr w:type="spellEnd"/>
            <w:r w:rsidRPr="001404E9">
              <w:rPr>
                <w:color w:val="000000" w:themeColor="text1"/>
                <w:w w:val="95"/>
                <w:sz w:val="20"/>
                <w:szCs w:val="20"/>
              </w:rPr>
              <w:t xml:space="preserve"> </w:t>
            </w:r>
            <w:proofErr w:type="spellStart"/>
            <w:r w:rsidRPr="001404E9">
              <w:rPr>
                <w:color w:val="000000" w:themeColor="text1"/>
                <w:sz w:val="20"/>
                <w:szCs w:val="20"/>
              </w:rPr>
              <w:t>skor</w:t>
            </w:r>
            <w:proofErr w:type="spellEnd"/>
            <w:r w:rsidRPr="001404E9">
              <w:rPr>
                <w:color w:val="000000" w:themeColor="text1"/>
                <w:sz w:val="20"/>
                <w:szCs w:val="20"/>
              </w:rPr>
              <w:t xml:space="preserve"> </w:t>
            </w:r>
            <w:proofErr w:type="spellStart"/>
            <w:r w:rsidRPr="001404E9">
              <w:rPr>
                <w:color w:val="000000" w:themeColor="text1"/>
                <w:sz w:val="20"/>
                <w:szCs w:val="20"/>
              </w:rPr>
              <w:t>performansi</w:t>
            </w:r>
            <w:proofErr w:type="spellEnd"/>
            <w:r w:rsidRPr="001404E9">
              <w:rPr>
                <w:color w:val="000000" w:themeColor="text1"/>
                <w:sz w:val="20"/>
                <w:szCs w:val="20"/>
              </w:rPr>
              <w:t xml:space="preserve"> (max=10)</w:t>
            </w:r>
          </w:p>
        </w:tc>
        <w:tc>
          <w:tcPr>
            <w:tcW w:w="977" w:type="pct"/>
            <w:tcBorders>
              <w:top w:val="single" w:sz="4" w:space="0" w:color="auto"/>
              <w:bottom w:val="single" w:sz="4" w:space="0" w:color="auto"/>
            </w:tcBorders>
          </w:tcPr>
          <w:p w14:paraId="179C1248" w14:textId="77777777" w:rsidR="004B5905" w:rsidRPr="001404E9" w:rsidRDefault="004B5905" w:rsidP="003A3A53">
            <w:pPr>
              <w:pStyle w:val="TableParagraph"/>
              <w:spacing w:before="0"/>
              <w:rPr>
                <w:b/>
                <w:color w:val="000000" w:themeColor="text1"/>
                <w:sz w:val="20"/>
                <w:szCs w:val="20"/>
                <w:lang w:val="id-ID"/>
              </w:rPr>
            </w:pPr>
          </w:p>
          <w:p w14:paraId="59761232" w14:textId="77777777" w:rsidR="004B5905" w:rsidRPr="001404E9" w:rsidRDefault="004B5905" w:rsidP="003A3A53">
            <w:pPr>
              <w:pStyle w:val="TableParagraph"/>
              <w:spacing w:before="172"/>
              <w:ind w:left="129"/>
              <w:rPr>
                <w:color w:val="000000" w:themeColor="text1"/>
                <w:sz w:val="20"/>
                <w:szCs w:val="20"/>
              </w:rPr>
            </w:pPr>
            <w:r w:rsidRPr="001404E9">
              <w:rPr>
                <w:color w:val="000000" w:themeColor="text1"/>
                <w:sz w:val="20"/>
                <w:szCs w:val="20"/>
              </w:rPr>
              <w:t>Skor 6-10</w:t>
            </w:r>
          </w:p>
          <w:p w14:paraId="21A4F14A"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 5</w:t>
            </w:r>
          </w:p>
        </w:tc>
        <w:tc>
          <w:tcPr>
            <w:tcW w:w="700" w:type="pct"/>
            <w:tcBorders>
              <w:top w:val="single" w:sz="4" w:space="0" w:color="auto"/>
              <w:bottom w:val="single" w:sz="4" w:space="0" w:color="auto"/>
            </w:tcBorders>
          </w:tcPr>
          <w:p w14:paraId="4FC977A7" w14:textId="77777777" w:rsidR="004B5905" w:rsidRPr="001404E9" w:rsidRDefault="004B5905" w:rsidP="003A3A53">
            <w:pPr>
              <w:pStyle w:val="TableParagraph"/>
              <w:spacing w:before="0"/>
              <w:rPr>
                <w:b/>
                <w:color w:val="000000" w:themeColor="text1"/>
                <w:sz w:val="20"/>
                <w:szCs w:val="20"/>
                <w:lang w:val="id-ID"/>
              </w:rPr>
            </w:pPr>
          </w:p>
          <w:p w14:paraId="7F001E5A" w14:textId="77777777" w:rsidR="004B5905" w:rsidRPr="001404E9" w:rsidRDefault="004B5905" w:rsidP="003A3A53">
            <w:pPr>
              <w:pStyle w:val="TableParagraph"/>
              <w:spacing w:before="138"/>
              <w:ind w:left="137"/>
              <w:rPr>
                <w:color w:val="000000" w:themeColor="text1"/>
                <w:sz w:val="20"/>
                <w:szCs w:val="20"/>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429956FC" w14:textId="77777777" w:rsidR="004B5905" w:rsidRPr="001404E9" w:rsidRDefault="004B5905" w:rsidP="003A3A53">
            <w:pPr>
              <w:pStyle w:val="TableParagraph"/>
              <w:spacing w:before="34"/>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Borders>
              <w:top w:val="single" w:sz="4" w:space="0" w:color="auto"/>
              <w:bottom w:val="single" w:sz="4" w:space="0" w:color="auto"/>
            </w:tcBorders>
          </w:tcPr>
          <w:p w14:paraId="0FAAD7CB" w14:textId="77777777" w:rsidR="004B5905" w:rsidRPr="001404E9" w:rsidRDefault="004B5905" w:rsidP="003A3A53">
            <w:pPr>
              <w:pStyle w:val="TableParagraph"/>
              <w:spacing w:before="0"/>
              <w:rPr>
                <w:b/>
                <w:color w:val="000000" w:themeColor="text1"/>
                <w:sz w:val="20"/>
                <w:szCs w:val="20"/>
                <w:lang w:val="id-ID"/>
              </w:rPr>
            </w:pPr>
          </w:p>
          <w:p w14:paraId="28253CD9" w14:textId="77777777" w:rsidR="004B5905" w:rsidRPr="001404E9" w:rsidRDefault="004B5905" w:rsidP="003A3A53">
            <w:pPr>
              <w:pStyle w:val="TableParagraph"/>
              <w:spacing w:before="172"/>
              <w:ind w:left="133"/>
              <w:rPr>
                <w:color w:val="000000" w:themeColor="text1"/>
                <w:sz w:val="20"/>
                <w:szCs w:val="20"/>
              </w:rPr>
            </w:pPr>
            <w:r w:rsidRPr="001404E9">
              <w:rPr>
                <w:color w:val="000000" w:themeColor="text1"/>
                <w:sz w:val="20"/>
                <w:szCs w:val="20"/>
              </w:rPr>
              <w:t>Ordinal</w:t>
            </w:r>
          </w:p>
        </w:tc>
      </w:tr>
      <w:tr w:rsidR="004B5905" w:rsidRPr="001404E9" w14:paraId="16B9BC91" w14:textId="77777777" w:rsidTr="0010399F">
        <w:trPr>
          <w:trHeight w:val="245"/>
        </w:trPr>
        <w:tc>
          <w:tcPr>
            <w:tcW w:w="889" w:type="pct"/>
            <w:tcBorders>
              <w:top w:val="single" w:sz="4" w:space="0" w:color="auto"/>
              <w:bottom w:val="single" w:sz="4" w:space="0" w:color="auto"/>
            </w:tcBorders>
          </w:tcPr>
          <w:p w14:paraId="7832D2CC" w14:textId="77777777" w:rsidR="004B5905" w:rsidRPr="001404E9" w:rsidRDefault="004B5905" w:rsidP="003A3A53">
            <w:pPr>
              <w:pStyle w:val="TableParagraph"/>
              <w:spacing w:before="0"/>
              <w:ind w:left="285" w:right="284"/>
              <w:rPr>
                <w:b/>
                <w:color w:val="000000" w:themeColor="text1"/>
                <w:sz w:val="20"/>
                <w:szCs w:val="20"/>
                <w:lang w:val="id-ID"/>
              </w:rPr>
            </w:pPr>
            <w:proofErr w:type="spellStart"/>
            <w:r w:rsidRPr="001404E9">
              <w:rPr>
                <w:b/>
                <w:color w:val="000000" w:themeColor="text1"/>
                <w:sz w:val="20"/>
                <w:szCs w:val="20"/>
              </w:rPr>
              <w:t>Variabel</w:t>
            </w:r>
            <w:proofErr w:type="spellEnd"/>
            <w:r w:rsidRPr="001404E9">
              <w:rPr>
                <w:b/>
                <w:color w:val="000000" w:themeColor="text1"/>
                <w:sz w:val="20"/>
                <w:szCs w:val="20"/>
              </w:rPr>
              <w:t xml:space="preserve"> </w:t>
            </w:r>
            <w:proofErr w:type="spellStart"/>
            <w:r w:rsidRPr="001404E9">
              <w:rPr>
                <w:b/>
                <w:color w:val="000000" w:themeColor="text1"/>
                <w:sz w:val="20"/>
                <w:szCs w:val="20"/>
              </w:rPr>
              <w:t>Dependen</w:t>
            </w:r>
            <w:proofErr w:type="spellEnd"/>
          </w:p>
        </w:tc>
        <w:tc>
          <w:tcPr>
            <w:tcW w:w="874" w:type="pct"/>
            <w:tcBorders>
              <w:top w:val="single" w:sz="4" w:space="0" w:color="auto"/>
              <w:bottom w:val="single" w:sz="4" w:space="0" w:color="auto"/>
            </w:tcBorders>
          </w:tcPr>
          <w:p w14:paraId="50CDDDCF" w14:textId="77777777" w:rsidR="004B5905" w:rsidRPr="001404E9" w:rsidRDefault="004B5905" w:rsidP="003A3A53">
            <w:pPr>
              <w:pStyle w:val="TableParagraph"/>
              <w:rPr>
                <w:b/>
                <w:color w:val="000000" w:themeColor="text1"/>
                <w:sz w:val="20"/>
                <w:szCs w:val="20"/>
                <w:lang w:val="id-ID"/>
              </w:rPr>
            </w:pPr>
          </w:p>
        </w:tc>
        <w:tc>
          <w:tcPr>
            <w:tcW w:w="929" w:type="pct"/>
            <w:tcBorders>
              <w:top w:val="single" w:sz="4" w:space="0" w:color="auto"/>
              <w:bottom w:val="single" w:sz="4" w:space="0" w:color="auto"/>
            </w:tcBorders>
            <w:hideMark/>
          </w:tcPr>
          <w:p w14:paraId="04C3383A" w14:textId="77777777" w:rsidR="004B5905" w:rsidRPr="001404E9" w:rsidRDefault="004B5905" w:rsidP="003A3A53">
            <w:pPr>
              <w:pStyle w:val="TableParagraph"/>
              <w:spacing w:before="94"/>
              <w:ind w:left="115" w:right="408"/>
              <w:rPr>
                <w:color w:val="000000" w:themeColor="text1"/>
                <w:w w:val="95"/>
                <w:sz w:val="20"/>
                <w:szCs w:val="20"/>
              </w:rPr>
            </w:pPr>
          </w:p>
        </w:tc>
        <w:tc>
          <w:tcPr>
            <w:tcW w:w="977" w:type="pct"/>
            <w:tcBorders>
              <w:top w:val="single" w:sz="4" w:space="0" w:color="auto"/>
              <w:bottom w:val="single" w:sz="4" w:space="0" w:color="auto"/>
            </w:tcBorders>
          </w:tcPr>
          <w:p w14:paraId="5050BD5F" w14:textId="77777777" w:rsidR="004B5905" w:rsidRPr="001404E9" w:rsidRDefault="004B5905" w:rsidP="003A3A53">
            <w:pPr>
              <w:pStyle w:val="TableParagraph"/>
              <w:rPr>
                <w:b/>
                <w:color w:val="000000" w:themeColor="text1"/>
                <w:sz w:val="20"/>
                <w:szCs w:val="20"/>
                <w:lang w:val="id-ID"/>
              </w:rPr>
            </w:pPr>
          </w:p>
        </w:tc>
        <w:tc>
          <w:tcPr>
            <w:tcW w:w="700" w:type="pct"/>
            <w:tcBorders>
              <w:top w:val="single" w:sz="4" w:space="0" w:color="auto"/>
              <w:bottom w:val="single" w:sz="4" w:space="0" w:color="auto"/>
            </w:tcBorders>
          </w:tcPr>
          <w:p w14:paraId="447DB71C" w14:textId="77777777" w:rsidR="004B5905" w:rsidRPr="001404E9" w:rsidRDefault="004B5905" w:rsidP="003A3A53">
            <w:pPr>
              <w:pStyle w:val="TableParagraph"/>
              <w:rPr>
                <w:b/>
                <w:color w:val="000000" w:themeColor="text1"/>
                <w:sz w:val="20"/>
                <w:szCs w:val="20"/>
                <w:lang w:val="id-ID"/>
              </w:rPr>
            </w:pPr>
          </w:p>
        </w:tc>
        <w:tc>
          <w:tcPr>
            <w:tcW w:w="630" w:type="pct"/>
            <w:tcBorders>
              <w:top w:val="single" w:sz="4" w:space="0" w:color="auto"/>
              <w:bottom w:val="single" w:sz="4" w:space="0" w:color="auto"/>
            </w:tcBorders>
          </w:tcPr>
          <w:p w14:paraId="25E67F98" w14:textId="77777777" w:rsidR="004B5905" w:rsidRPr="001404E9" w:rsidRDefault="004B5905" w:rsidP="003A3A53">
            <w:pPr>
              <w:pStyle w:val="TableParagraph"/>
              <w:rPr>
                <w:b/>
                <w:color w:val="000000" w:themeColor="text1"/>
                <w:sz w:val="20"/>
                <w:szCs w:val="20"/>
                <w:lang w:val="id-ID"/>
              </w:rPr>
            </w:pPr>
          </w:p>
        </w:tc>
      </w:tr>
      <w:tr w:rsidR="004B5905" w:rsidRPr="001404E9" w14:paraId="5B59D89D" w14:textId="77777777" w:rsidTr="0010399F">
        <w:trPr>
          <w:trHeight w:val="143"/>
        </w:trPr>
        <w:tc>
          <w:tcPr>
            <w:tcW w:w="889" w:type="pct"/>
            <w:tcBorders>
              <w:top w:val="single" w:sz="4" w:space="0" w:color="auto"/>
            </w:tcBorders>
          </w:tcPr>
          <w:p w14:paraId="6E83D20D" w14:textId="77777777" w:rsidR="004B5905" w:rsidRPr="001404E9" w:rsidRDefault="004B5905" w:rsidP="003A3A53">
            <w:pPr>
              <w:pStyle w:val="TableParagraph"/>
              <w:spacing w:before="194"/>
              <w:ind w:left="285"/>
              <w:rPr>
                <w:color w:val="000000" w:themeColor="text1"/>
                <w:sz w:val="20"/>
                <w:szCs w:val="20"/>
              </w:rPr>
            </w:pPr>
            <w:proofErr w:type="spellStart"/>
            <w:r w:rsidRPr="001404E9">
              <w:rPr>
                <w:color w:val="000000" w:themeColor="text1"/>
                <w:sz w:val="20"/>
                <w:szCs w:val="20"/>
              </w:rPr>
              <w:lastRenderedPageBreak/>
              <w:t>Gejala</w:t>
            </w:r>
            <w:proofErr w:type="spellEnd"/>
            <w:r w:rsidRPr="001404E9">
              <w:rPr>
                <w:color w:val="000000" w:themeColor="text1"/>
                <w:sz w:val="20"/>
                <w:szCs w:val="20"/>
              </w:rPr>
              <w:t xml:space="preserve"> </w:t>
            </w:r>
            <w:proofErr w:type="spellStart"/>
            <w:r w:rsidRPr="001404E9">
              <w:rPr>
                <w:color w:val="000000" w:themeColor="text1"/>
                <w:sz w:val="20"/>
                <w:szCs w:val="20"/>
              </w:rPr>
              <w:t>fisik</w:t>
            </w:r>
            <w:proofErr w:type="spellEnd"/>
          </w:p>
        </w:tc>
        <w:tc>
          <w:tcPr>
            <w:tcW w:w="874" w:type="pct"/>
            <w:tcBorders>
              <w:top w:val="single" w:sz="4" w:space="0" w:color="auto"/>
            </w:tcBorders>
          </w:tcPr>
          <w:p w14:paraId="521E3296" w14:textId="77777777" w:rsidR="004B5905" w:rsidRPr="001404E9" w:rsidRDefault="004B5905" w:rsidP="003A3A53">
            <w:pPr>
              <w:pStyle w:val="TableParagraph"/>
              <w:spacing w:before="0"/>
              <w:rPr>
                <w:color w:val="000000" w:themeColor="text1"/>
                <w:sz w:val="20"/>
                <w:szCs w:val="20"/>
                <w:lang w:val="id-ID"/>
              </w:rPr>
            </w:pPr>
            <w:r w:rsidRPr="001404E9">
              <w:rPr>
                <w:color w:val="000000" w:themeColor="text1"/>
                <w:sz w:val="20"/>
                <w:szCs w:val="20"/>
                <w:lang w:val="id-ID"/>
              </w:rPr>
              <w:t>10</w:t>
            </w:r>
          </w:p>
        </w:tc>
        <w:tc>
          <w:tcPr>
            <w:tcW w:w="929" w:type="pct"/>
            <w:tcBorders>
              <w:top w:val="single" w:sz="4" w:space="0" w:color="auto"/>
            </w:tcBorders>
          </w:tcPr>
          <w:p w14:paraId="6B8773B0" w14:textId="77777777" w:rsidR="004B5905" w:rsidRPr="001404E9" w:rsidRDefault="004B5905" w:rsidP="003A3A53">
            <w:pPr>
              <w:pStyle w:val="TableParagraph"/>
              <w:spacing w:before="0"/>
              <w:ind w:right="252"/>
              <w:rPr>
                <w:color w:val="000000" w:themeColor="text1"/>
                <w:sz w:val="20"/>
                <w:szCs w:val="20"/>
              </w:rPr>
            </w:pPr>
            <w:proofErr w:type="spellStart"/>
            <w:r w:rsidRPr="001404E9">
              <w:rPr>
                <w:color w:val="000000" w:themeColor="text1"/>
                <w:w w:val="95"/>
                <w:sz w:val="20"/>
                <w:szCs w:val="20"/>
              </w:rPr>
              <w:t>Menghitung</w:t>
            </w:r>
            <w:proofErr w:type="spellEnd"/>
            <w:r w:rsidRPr="001404E9">
              <w:rPr>
                <w:color w:val="000000" w:themeColor="text1"/>
                <w:w w:val="95"/>
                <w:sz w:val="20"/>
                <w:szCs w:val="20"/>
              </w:rPr>
              <w:t xml:space="preserve"> </w:t>
            </w:r>
            <w:proofErr w:type="spellStart"/>
            <w:r w:rsidRPr="001404E9">
              <w:rPr>
                <w:color w:val="000000" w:themeColor="text1"/>
                <w:sz w:val="20"/>
                <w:szCs w:val="20"/>
              </w:rPr>
              <w:t>gejala</w:t>
            </w:r>
            <w:proofErr w:type="spellEnd"/>
            <w:r w:rsidRPr="001404E9">
              <w:rPr>
                <w:color w:val="000000" w:themeColor="text1"/>
                <w:sz w:val="20"/>
                <w:szCs w:val="20"/>
              </w:rPr>
              <w:t xml:space="preserve"> </w:t>
            </w:r>
            <w:proofErr w:type="spellStart"/>
            <w:r w:rsidRPr="001404E9">
              <w:rPr>
                <w:color w:val="000000" w:themeColor="text1"/>
                <w:sz w:val="20"/>
                <w:szCs w:val="20"/>
              </w:rPr>
              <w:t>fisik</w:t>
            </w:r>
            <w:proofErr w:type="spellEnd"/>
            <w:r w:rsidRPr="001404E9">
              <w:rPr>
                <w:color w:val="000000" w:themeColor="text1"/>
                <w:sz w:val="20"/>
                <w:szCs w:val="20"/>
              </w:rPr>
              <w:t xml:space="preserve"> (max=40)</w:t>
            </w:r>
          </w:p>
        </w:tc>
        <w:tc>
          <w:tcPr>
            <w:tcW w:w="977" w:type="pct"/>
            <w:tcBorders>
              <w:top w:val="single" w:sz="4" w:space="0" w:color="auto"/>
            </w:tcBorders>
          </w:tcPr>
          <w:p w14:paraId="466E26EA" w14:textId="77777777" w:rsidR="004B5905" w:rsidRPr="001404E9" w:rsidRDefault="004B5905" w:rsidP="003A3A53">
            <w:pPr>
              <w:pStyle w:val="TableParagraph"/>
              <w:spacing w:before="174"/>
              <w:rPr>
                <w:color w:val="000000" w:themeColor="text1"/>
                <w:sz w:val="20"/>
                <w:szCs w:val="20"/>
              </w:rPr>
            </w:pPr>
            <w:r w:rsidRPr="001404E9">
              <w:rPr>
                <w:color w:val="000000" w:themeColor="text1"/>
                <w:sz w:val="20"/>
                <w:szCs w:val="20"/>
              </w:rPr>
              <w:t>Skor 21-40</w:t>
            </w:r>
          </w:p>
          <w:p w14:paraId="0AD7C224"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 20</w:t>
            </w:r>
          </w:p>
        </w:tc>
        <w:tc>
          <w:tcPr>
            <w:tcW w:w="700" w:type="pct"/>
            <w:tcBorders>
              <w:top w:val="single" w:sz="4" w:space="0" w:color="auto"/>
            </w:tcBorders>
          </w:tcPr>
          <w:p w14:paraId="123F9E78" w14:textId="77777777" w:rsidR="004B5905" w:rsidRPr="001404E9" w:rsidRDefault="004B5905" w:rsidP="003A3A53">
            <w:pPr>
              <w:pStyle w:val="TableParagraph"/>
              <w:spacing w:before="0"/>
              <w:rPr>
                <w:color w:val="000000" w:themeColor="text1"/>
                <w:sz w:val="20"/>
                <w:szCs w:val="20"/>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2DAF2EB2" w14:textId="77777777" w:rsidR="004B5905" w:rsidRPr="001404E9" w:rsidRDefault="004B5905" w:rsidP="003A3A53">
            <w:pPr>
              <w:pStyle w:val="TableParagraph"/>
              <w:spacing w:before="34"/>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Borders>
              <w:top w:val="single" w:sz="4" w:space="0" w:color="auto"/>
            </w:tcBorders>
          </w:tcPr>
          <w:p w14:paraId="349F38FC" w14:textId="77777777" w:rsidR="004B5905" w:rsidRPr="001404E9" w:rsidRDefault="004B5905" w:rsidP="003A3A53">
            <w:pPr>
              <w:pStyle w:val="TableParagraph"/>
              <w:spacing w:before="0"/>
              <w:ind w:right="197"/>
              <w:rPr>
                <w:color w:val="000000" w:themeColor="text1"/>
                <w:sz w:val="20"/>
                <w:szCs w:val="20"/>
              </w:rPr>
            </w:pPr>
            <w:r w:rsidRPr="001404E9">
              <w:rPr>
                <w:color w:val="000000" w:themeColor="text1"/>
                <w:sz w:val="20"/>
                <w:szCs w:val="20"/>
                <w:lang w:val="id-ID"/>
              </w:rPr>
              <w:t xml:space="preserve">      </w:t>
            </w:r>
            <w:r w:rsidRPr="001404E9">
              <w:rPr>
                <w:color w:val="000000" w:themeColor="text1"/>
                <w:sz w:val="20"/>
                <w:szCs w:val="20"/>
              </w:rPr>
              <w:t>Ordinal</w:t>
            </w:r>
          </w:p>
        </w:tc>
      </w:tr>
      <w:tr w:rsidR="004B5905" w:rsidRPr="001404E9" w14:paraId="43944983" w14:textId="77777777" w:rsidTr="0010399F">
        <w:trPr>
          <w:trHeight w:val="1130"/>
        </w:trPr>
        <w:tc>
          <w:tcPr>
            <w:tcW w:w="889" w:type="pct"/>
          </w:tcPr>
          <w:p w14:paraId="20D7DA4D" w14:textId="77777777" w:rsidR="004B5905" w:rsidRPr="001404E9" w:rsidRDefault="004B5905" w:rsidP="003A3A53">
            <w:pPr>
              <w:pStyle w:val="TableParagraph"/>
              <w:spacing w:before="2"/>
              <w:rPr>
                <w:b/>
                <w:color w:val="000000" w:themeColor="text1"/>
                <w:sz w:val="20"/>
                <w:szCs w:val="20"/>
                <w:lang w:val="id-ID"/>
              </w:rPr>
            </w:pPr>
          </w:p>
          <w:p w14:paraId="13DE7898" w14:textId="77777777" w:rsidR="004B5905" w:rsidRPr="001404E9" w:rsidRDefault="004B5905" w:rsidP="003A3A53">
            <w:pPr>
              <w:pStyle w:val="TableParagraph"/>
              <w:spacing w:before="0"/>
              <w:ind w:left="285" w:right="251"/>
              <w:rPr>
                <w:color w:val="000000" w:themeColor="text1"/>
                <w:sz w:val="20"/>
                <w:szCs w:val="20"/>
              </w:rPr>
            </w:pPr>
            <w:proofErr w:type="spellStart"/>
            <w:r w:rsidRPr="001404E9">
              <w:rPr>
                <w:color w:val="000000" w:themeColor="text1"/>
                <w:sz w:val="20"/>
                <w:szCs w:val="20"/>
              </w:rPr>
              <w:t>Gejala</w:t>
            </w:r>
            <w:proofErr w:type="spellEnd"/>
            <w:r w:rsidRPr="001404E9">
              <w:rPr>
                <w:color w:val="000000" w:themeColor="text1"/>
                <w:sz w:val="20"/>
                <w:szCs w:val="20"/>
              </w:rPr>
              <w:t xml:space="preserve"> </w:t>
            </w:r>
            <w:proofErr w:type="spellStart"/>
            <w:r w:rsidRPr="001404E9">
              <w:rPr>
                <w:color w:val="000000" w:themeColor="text1"/>
                <w:w w:val="95"/>
                <w:sz w:val="20"/>
                <w:szCs w:val="20"/>
              </w:rPr>
              <w:t>emosional</w:t>
            </w:r>
            <w:proofErr w:type="spellEnd"/>
          </w:p>
        </w:tc>
        <w:tc>
          <w:tcPr>
            <w:tcW w:w="874" w:type="pct"/>
          </w:tcPr>
          <w:p w14:paraId="58C510AC" w14:textId="77777777" w:rsidR="004B5905" w:rsidRPr="001404E9" w:rsidRDefault="004B5905" w:rsidP="003A3A53">
            <w:pPr>
              <w:pStyle w:val="TableParagraph"/>
              <w:spacing w:before="0"/>
              <w:rPr>
                <w:b/>
                <w:color w:val="000000" w:themeColor="text1"/>
                <w:sz w:val="20"/>
                <w:szCs w:val="20"/>
                <w:lang w:val="id-ID"/>
              </w:rPr>
            </w:pPr>
          </w:p>
          <w:p w14:paraId="1B1D6BD5" w14:textId="77777777" w:rsidR="004B5905" w:rsidRPr="001404E9" w:rsidRDefault="004B5905" w:rsidP="003A3A53">
            <w:pPr>
              <w:pStyle w:val="TableParagraph"/>
              <w:spacing w:before="189"/>
              <w:ind w:left="599" w:right="580"/>
              <w:rPr>
                <w:color w:val="000000" w:themeColor="text1"/>
                <w:sz w:val="20"/>
                <w:szCs w:val="20"/>
              </w:rPr>
            </w:pPr>
            <w:r w:rsidRPr="001404E9">
              <w:rPr>
                <w:color w:val="000000" w:themeColor="text1"/>
                <w:sz w:val="20"/>
                <w:szCs w:val="20"/>
              </w:rPr>
              <w:t>10</w:t>
            </w:r>
          </w:p>
        </w:tc>
        <w:tc>
          <w:tcPr>
            <w:tcW w:w="929" w:type="pct"/>
            <w:hideMark/>
          </w:tcPr>
          <w:p w14:paraId="52BE7995" w14:textId="77777777" w:rsidR="004B5905" w:rsidRPr="001404E9" w:rsidRDefault="004B5905" w:rsidP="003A3A53">
            <w:pPr>
              <w:pStyle w:val="TableParagraph"/>
              <w:spacing w:before="94"/>
              <w:ind w:right="252"/>
              <w:rPr>
                <w:color w:val="000000" w:themeColor="text1"/>
                <w:sz w:val="20"/>
                <w:szCs w:val="20"/>
              </w:rPr>
            </w:pPr>
            <w:proofErr w:type="spellStart"/>
            <w:r w:rsidRPr="001404E9">
              <w:rPr>
                <w:color w:val="000000" w:themeColor="text1"/>
                <w:sz w:val="20"/>
                <w:szCs w:val="20"/>
              </w:rPr>
              <w:t>Menghitung</w:t>
            </w:r>
            <w:proofErr w:type="spellEnd"/>
            <w:r w:rsidRPr="001404E9">
              <w:rPr>
                <w:color w:val="000000" w:themeColor="text1"/>
                <w:sz w:val="20"/>
                <w:szCs w:val="20"/>
              </w:rPr>
              <w:t xml:space="preserve"> </w:t>
            </w:r>
            <w:proofErr w:type="spellStart"/>
            <w:r w:rsidRPr="001404E9">
              <w:rPr>
                <w:color w:val="000000" w:themeColor="text1"/>
                <w:sz w:val="20"/>
                <w:szCs w:val="20"/>
              </w:rPr>
              <w:t>gejala</w:t>
            </w:r>
            <w:proofErr w:type="spellEnd"/>
            <w:r w:rsidRPr="001404E9">
              <w:rPr>
                <w:color w:val="000000" w:themeColor="text1"/>
                <w:sz w:val="20"/>
                <w:szCs w:val="20"/>
              </w:rPr>
              <w:t xml:space="preserve"> </w:t>
            </w:r>
            <w:proofErr w:type="spellStart"/>
            <w:r w:rsidRPr="001404E9">
              <w:rPr>
                <w:color w:val="000000" w:themeColor="text1"/>
                <w:sz w:val="20"/>
                <w:szCs w:val="20"/>
              </w:rPr>
              <w:t>emosional</w:t>
            </w:r>
            <w:proofErr w:type="spellEnd"/>
            <w:r w:rsidRPr="001404E9">
              <w:rPr>
                <w:color w:val="000000" w:themeColor="text1"/>
                <w:sz w:val="20"/>
                <w:szCs w:val="20"/>
              </w:rPr>
              <w:t xml:space="preserve"> (max=40)</w:t>
            </w:r>
          </w:p>
        </w:tc>
        <w:tc>
          <w:tcPr>
            <w:tcW w:w="977" w:type="pct"/>
          </w:tcPr>
          <w:p w14:paraId="704B3399" w14:textId="77777777" w:rsidR="004B5905" w:rsidRPr="001404E9" w:rsidRDefault="004B5905" w:rsidP="003A3A53">
            <w:pPr>
              <w:pStyle w:val="TableParagraph"/>
              <w:spacing w:before="0"/>
              <w:rPr>
                <w:b/>
                <w:color w:val="000000" w:themeColor="text1"/>
                <w:sz w:val="20"/>
                <w:szCs w:val="20"/>
                <w:lang w:val="id-ID"/>
              </w:rPr>
            </w:pPr>
          </w:p>
          <w:p w14:paraId="1007790F" w14:textId="77777777" w:rsidR="004B5905" w:rsidRPr="001404E9" w:rsidRDefault="004B5905" w:rsidP="003A3A53">
            <w:pPr>
              <w:pStyle w:val="TableParagraph"/>
              <w:spacing w:before="170"/>
              <w:ind w:left="129"/>
              <w:rPr>
                <w:color w:val="000000" w:themeColor="text1"/>
                <w:sz w:val="20"/>
                <w:szCs w:val="20"/>
              </w:rPr>
            </w:pPr>
            <w:r w:rsidRPr="001404E9">
              <w:rPr>
                <w:color w:val="000000" w:themeColor="text1"/>
                <w:sz w:val="20"/>
                <w:szCs w:val="20"/>
              </w:rPr>
              <w:t>Skor 21-40</w:t>
            </w:r>
          </w:p>
          <w:p w14:paraId="09BBED53"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 20</w:t>
            </w:r>
          </w:p>
        </w:tc>
        <w:tc>
          <w:tcPr>
            <w:tcW w:w="700" w:type="pct"/>
          </w:tcPr>
          <w:p w14:paraId="098C3776" w14:textId="77777777" w:rsidR="004B5905" w:rsidRPr="001404E9" w:rsidRDefault="004B5905" w:rsidP="003A3A53">
            <w:pPr>
              <w:pStyle w:val="TableParagraph"/>
              <w:spacing w:before="0"/>
              <w:rPr>
                <w:b/>
                <w:color w:val="000000" w:themeColor="text1"/>
                <w:sz w:val="20"/>
                <w:szCs w:val="20"/>
                <w:lang w:val="id-ID"/>
              </w:rPr>
            </w:pPr>
          </w:p>
          <w:p w14:paraId="63386715" w14:textId="77777777" w:rsidR="004B5905" w:rsidRPr="001404E9" w:rsidRDefault="004B5905" w:rsidP="003A3A53">
            <w:pPr>
              <w:pStyle w:val="TableParagraph"/>
              <w:spacing w:before="155"/>
              <w:ind w:left="137"/>
              <w:rPr>
                <w:color w:val="000000" w:themeColor="text1"/>
                <w:sz w:val="20"/>
                <w:szCs w:val="20"/>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05D779D5" w14:textId="77777777" w:rsidR="004B5905" w:rsidRPr="001404E9" w:rsidRDefault="004B5905" w:rsidP="003A3A53">
            <w:pPr>
              <w:pStyle w:val="TableParagraph"/>
              <w:spacing w:before="32"/>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Pr>
          <w:p w14:paraId="366994C1" w14:textId="77777777" w:rsidR="004B5905" w:rsidRPr="001404E9" w:rsidRDefault="004B5905" w:rsidP="003A3A53">
            <w:pPr>
              <w:pStyle w:val="TableParagraph"/>
              <w:spacing w:before="0"/>
              <w:rPr>
                <w:b/>
                <w:color w:val="000000" w:themeColor="text1"/>
                <w:sz w:val="20"/>
                <w:szCs w:val="20"/>
                <w:lang w:val="id-ID"/>
              </w:rPr>
            </w:pPr>
          </w:p>
          <w:p w14:paraId="0B7C88AF" w14:textId="77777777" w:rsidR="004B5905" w:rsidRPr="001404E9" w:rsidRDefault="004B5905" w:rsidP="003A3A53">
            <w:pPr>
              <w:pStyle w:val="TableParagraph"/>
              <w:spacing w:before="170"/>
              <w:ind w:right="197"/>
              <w:jc w:val="right"/>
              <w:rPr>
                <w:color w:val="000000" w:themeColor="text1"/>
                <w:sz w:val="20"/>
                <w:szCs w:val="20"/>
              </w:rPr>
            </w:pPr>
            <w:r w:rsidRPr="001404E9">
              <w:rPr>
                <w:color w:val="000000" w:themeColor="text1"/>
                <w:sz w:val="20"/>
                <w:szCs w:val="20"/>
              </w:rPr>
              <w:t>Ordinal</w:t>
            </w:r>
          </w:p>
        </w:tc>
      </w:tr>
      <w:tr w:rsidR="004B5905" w:rsidRPr="001404E9" w14:paraId="1A272D70" w14:textId="77777777" w:rsidTr="0010399F">
        <w:trPr>
          <w:trHeight w:val="379"/>
        </w:trPr>
        <w:tc>
          <w:tcPr>
            <w:tcW w:w="889" w:type="pct"/>
            <w:tcBorders>
              <w:bottom w:val="single" w:sz="4" w:space="0" w:color="auto"/>
            </w:tcBorders>
          </w:tcPr>
          <w:p w14:paraId="2AD4F950" w14:textId="77777777" w:rsidR="004B5905" w:rsidRPr="001404E9" w:rsidRDefault="004B5905" w:rsidP="003A3A53">
            <w:pPr>
              <w:pStyle w:val="TableParagraph"/>
              <w:spacing w:before="4"/>
              <w:rPr>
                <w:b/>
                <w:color w:val="000000" w:themeColor="text1"/>
                <w:sz w:val="20"/>
                <w:szCs w:val="20"/>
                <w:lang w:val="id-ID"/>
              </w:rPr>
            </w:pPr>
          </w:p>
          <w:p w14:paraId="476D39EB" w14:textId="77777777" w:rsidR="004B5905" w:rsidRPr="001404E9" w:rsidRDefault="004B5905" w:rsidP="003A3A53">
            <w:pPr>
              <w:pStyle w:val="TableParagraph"/>
              <w:spacing w:before="1"/>
              <w:ind w:left="285"/>
              <w:rPr>
                <w:color w:val="000000" w:themeColor="text1"/>
                <w:sz w:val="20"/>
                <w:szCs w:val="20"/>
              </w:rPr>
            </w:pPr>
            <w:proofErr w:type="spellStart"/>
            <w:r w:rsidRPr="001404E9">
              <w:rPr>
                <w:color w:val="000000" w:themeColor="text1"/>
                <w:sz w:val="20"/>
                <w:szCs w:val="20"/>
              </w:rPr>
              <w:t>Gejala</w:t>
            </w:r>
            <w:proofErr w:type="spellEnd"/>
            <w:r w:rsidRPr="001404E9">
              <w:rPr>
                <w:color w:val="000000" w:themeColor="text1"/>
                <w:sz w:val="20"/>
                <w:szCs w:val="20"/>
              </w:rPr>
              <w:t xml:space="preserve"> </w:t>
            </w:r>
            <w:proofErr w:type="spellStart"/>
            <w:r w:rsidRPr="001404E9">
              <w:rPr>
                <w:color w:val="000000" w:themeColor="text1"/>
                <w:sz w:val="20"/>
                <w:szCs w:val="20"/>
              </w:rPr>
              <w:t>sosial</w:t>
            </w:r>
            <w:proofErr w:type="spellEnd"/>
          </w:p>
        </w:tc>
        <w:tc>
          <w:tcPr>
            <w:tcW w:w="874" w:type="pct"/>
            <w:tcBorders>
              <w:bottom w:val="single" w:sz="4" w:space="0" w:color="auto"/>
            </w:tcBorders>
          </w:tcPr>
          <w:p w14:paraId="4453CDA1" w14:textId="77777777" w:rsidR="004B5905" w:rsidRPr="001404E9" w:rsidRDefault="004B5905" w:rsidP="003A3A53">
            <w:pPr>
              <w:pStyle w:val="TableParagraph"/>
              <w:spacing w:before="4"/>
              <w:rPr>
                <w:b/>
                <w:color w:val="000000" w:themeColor="text1"/>
                <w:sz w:val="20"/>
                <w:szCs w:val="20"/>
                <w:lang w:val="id-ID"/>
              </w:rPr>
            </w:pPr>
          </w:p>
          <w:p w14:paraId="5E046A7C" w14:textId="77777777" w:rsidR="004B5905" w:rsidRPr="001404E9" w:rsidRDefault="004B5905" w:rsidP="003A3A53">
            <w:pPr>
              <w:pStyle w:val="TableParagraph"/>
              <w:spacing w:before="1"/>
              <w:ind w:left="599" w:right="580"/>
              <w:rPr>
                <w:color w:val="000000" w:themeColor="text1"/>
                <w:sz w:val="20"/>
                <w:szCs w:val="20"/>
              </w:rPr>
            </w:pPr>
            <w:r w:rsidRPr="001404E9">
              <w:rPr>
                <w:color w:val="000000" w:themeColor="text1"/>
                <w:sz w:val="20"/>
                <w:szCs w:val="20"/>
              </w:rPr>
              <w:t>10</w:t>
            </w:r>
          </w:p>
        </w:tc>
        <w:tc>
          <w:tcPr>
            <w:tcW w:w="929" w:type="pct"/>
            <w:tcBorders>
              <w:bottom w:val="single" w:sz="4" w:space="0" w:color="auto"/>
            </w:tcBorders>
            <w:hideMark/>
          </w:tcPr>
          <w:p w14:paraId="6A75FE72" w14:textId="77777777" w:rsidR="004B5905" w:rsidRPr="001404E9" w:rsidRDefault="004B5905" w:rsidP="003A3A53">
            <w:pPr>
              <w:pStyle w:val="TableParagraph"/>
              <w:spacing w:before="94"/>
              <w:ind w:right="250"/>
              <w:rPr>
                <w:color w:val="000000" w:themeColor="text1"/>
                <w:sz w:val="20"/>
                <w:szCs w:val="20"/>
              </w:rPr>
            </w:pPr>
            <w:proofErr w:type="spellStart"/>
            <w:r w:rsidRPr="001404E9">
              <w:rPr>
                <w:color w:val="000000" w:themeColor="text1"/>
                <w:w w:val="95"/>
                <w:sz w:val="20"/>
                <w:szCs w:val="20"/>
              </w:rPr>
              <w:t>Menghitung</w:t>
            </w:r>
            <w:proofErr w:type="spellEnd"/>
            <w:r w:rsidRPr="001404E9">
              <w:rPr>
                <w:color w:val="000000" w:themeColor="text1"/>
                <w:w w:val="95"/>
                <w:sz w:val="20"/>
                <w:szCs w:val="20"/>
              </w:rPr>
              <w:t xml:space="preserve"> </w:t>
            </w:r>
            <w:proofErr w:type="spellStart"/>
            <w:r w:rsidRPr="001404E9">
              <w:rPr>
                <w:color w:val="000000" w:themeColor="text1"/>
                <w:sz w:val="20"/>
                <w:szCs w:val="20"/>
              </w:rPr>
              <w:t>gejala</w:t>
            </w:r>
            <w:proofErr w:type="spellEnd"/>
            <w:r w:rsidRPr="001404E9">
              <w:rPr>
                <w:color w:val="000000" w:themeColor="text1"/>
                <w:sz w:val="20"/>
                <w:szCs w:val="20"/>
              </w:rPr>
              <w:t xml:space="preserve"> </w:t>
            </w:r>
            <w:proofErr w:type="spellStart"/>
            <w:r w:rsidRPr="001404E9">
              <w:rPr>
                <w:color w:val="000000" w:themeColor="text1"/>
                <w:sz w:val="20"/>
                <w:szCs w:val="20"/>
              </w:rPr>
              <w:t>sosial</w:t>
            </w:r>
            <w:proofErr w:type="spellEnd"/>
            <w:r w:rsidRPr="001404E9">
              <w:rPr>
                <w:color w:val="000000" w:themeColor="text1"/>
                <w:sz w:val="20"/>
                <w:szCs w:val="20"/>
              </w:rPr>
              <w:t xml:space="preserve"> (max=40)</w:t>
            </w:r>
          </w:p>
        </w:tc>
        <w:tc>
          <w:tcPr>
            <w:tcW w:w="977" w:type="pct"/>
            <w:tcBorders>
              <w:bottom w:val="single" w:sz="4" w:space="0" w:color="auto"/>
            </w:tcBorders>
          </w:tcPr>
          <w:p w14:paraId="4BAF4EBA" w14:textId="77777777" w:rsidR="004B5905" w:rsidRPr="001404E9" w:rsidRDefault="004B5905" w:rsidP="003A3A53">
            <w:pPr>
              <w:pStyle w:val="TableParagraph"/>
              <w:spacing w:before="11"/>
              <w:rPr>
                <w:b/>
                <w:color w:val="000000" w:themeColor="text1"/>
                <w:sz w:val="20"/>
                <w:szCs w:val="20"/>
                <w:lang w:val="id-ID"/>
              </w:rPr>
            </w:pPr>
          </w:p>
          <w:p w14:paraId="1F6C2451"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21-40</w:t>
            </w:r>
          </w:p>
          <w:p w14:paraId="12B9FCBD" w14:textId="77777777" w:rsidR="004B5905" w:rsidRPr="001404E9" w:rsidRDefault="004B5905" w:rsidP="003A3A53">
            <w:pPr>
              <w:pStyle w:val="TableParagraph"/>
              <w:spacing w:before="0"/>
              <w:ind w:left="129"/>
              <w:rPr>
                <w:color w:val="000000" w:themeColor="text1"/>
                <w:sz w:val="20"/>
                <w:szCs w:val="20"/>
              </w:rPr>
            </w:pPr>
            <w:r w:rsidRPr="001404E9">
              <w:rPr>
                <w:color w:val="000000" w:themeColor="text1"/>
                <w:sz w:val="20"/>
                <w:szCs w:val="20"/>
              </w:rPr>
              <w:t>Skor ≤ 20</w:t>
            </w:r>
          </w:p>
        </w:tc>
        <w:tc>
          <w:tcPr>
            <w:tcW w:w="700" w:type="pct"/>
            <w:tcBorders>
              <w:bottom w:val="single" w:sz="4" w:space="0" w:color="auto"/>
            </w:tcBorders>
          </w:tcPr>
          <w:p w14:paraId="042192D0" w14:textId="77777777" w:rsidR="004B5905" w:rsidRPr="001404E9" w:rsidRDefault="004B5905" w:rsidP="003A3A53">
            <w:pPr>
              <w:pStyle w:val="TableParagraph"/>
              <w:spacing w:before="8"/>
              <w:rPr>
                <w:b/>
                <w:color w:val="000000" w:themeColor="text1"/>
                <w:sz w:val="20"/>
                <w:szCs w:val="20"/>
                <w:lang w:val="id-ID"/>
              </w:rPr>
            </w:pPr>
          </w:p>
          <w:p w14:paraId="1709F93A" w14:textId="77777777" w:rsidR="004B5905" w:rsidRPr="001404E9" w:rsidRDefault="004B5905" w:rsidP="003A3A53">
            <w:pPr>
              <w:pStyle w:val="TableParagraph"/>
              <w:spacing w:before="0"/>
              <w:ind w:left="137"/>
              <w:rPr>
                <w:color w:val="000000" w:themeColor="text1"/>
                <w:sz w:val="20"/>
                <w:szCs w:val="20"/>
              </w:rPr>
            </w:pPr>
            <w:proofErr w:type="spellStart"/>
            <w:r w:rsidRPr="001404E9">
              <w:rPr>
                <w:color w:val="000000" w:themeColor="text1"/>
                <w:sz w:val="20"/>
                <w:szCs w:val="20"/>
              </w:rPr>
              <w:t>Berat</w:t>
            </w:r>
            <w:proofErr w:type="spellEnd"/>
            <w:r w:rsidRPr="001404E9">
              <w:rPr>
                <w:color w:val="000000" w:themeColor="text1"/>
                <w:sz w:val="20"/>
                <w:szCs w:val="20"/>
              </w:rPr>
              <w:t xml:space="preserve"> (2)</w:t>
            </w:r>
          </w:p>
          <w:p w14:paraId="74AADA5E" w14:textId="77777777" w:rsidR="004B5905" w:rsidRPr="001404E9" w:rsidRDefault="004B5905" w:rsidP="003A3A53">
            <w:pPr>
              <w:pStyle w:val="TableParagraph"/>
              <w:spacing w:before="32"/>
              <w:ind w:left="137"/>
              <w:rPr>
                <w:color w:val="000000" w:themeColor="text1"/>
                <w:sz w:val="20"/>
                <w:szCs w:val="20"/>
              </w:rPr>
            </w:pPr>
            <w:proofErr w:type="spellStart"/>
            <w:r w:rsidRPr="001404E9">
              <w:rPr>
                <w:color w:val="000000" w:themeColor="text1"/>
                <w:sz w:val="20"/>
                <w:szCs w:val="20"/>
              </w:rPr>
              <w:t>Ringan</w:t>
            </w:r>
            <w:proofErr w:type="spellEnd"/>
            <w:r w:rsidRPr="001404E9">
              <w:rPr>
                <w:color w:val="000000" w:themeColor="text1"/>
                <w:sz w:val="20"/>
                <w:szCs w:val="20"/>
              </w:rPr>
              <w:t xml:space="preserve"> (1)</w:t>
            </w:r>
          </w:p>
        </w:tc>
        <w:tc>
          <w:tcPr>
            <w:tcW w:w="630" w:type="pct"/>
            <w:tcBorders>
              <w:bottom w:val="single" w:sz="4" w:space="0" w:color="auto"/>
            </w:tcBorders>
          </w:tcPr>
          <w:p w14:paraId="5988401B" w14:textId="77777777" w:rsidR="004B5905" w:rsidRPr="001404E9" w:rsidRDefault="004B5905" w:rsidP="003A3A53">
            <w:pPr>
              <w:pStyle w:val="TableParagraph"/>
              <w:spacing w:before="11"/>
              <w:rPr>
                <w:b/>
                <w:color w:val="000000" w:themeColor="text1"/>
                <w:sz w:val="20"/>
                <w:szCs w:val="20"/>
                <w:lang w:val="id-ID"/>
              </w:rPr>
            </w:pPr>
          </w:p>
          <w:p w14:paraId="5B1044AB" w14:textId="77777777" w:rsidR="004B5905" w:rsidRPr="001404E9" w:rsidRDefault="004B5905" w:rsidP="003A3A53">
            <w:pPr>
              <w:pStyle w:val="TableParagraph"/>
              <w:spacing w:before="0"/>
              <w:ind w:right="197"/>
              <w:jc w:val="right"/>
              <w:rPr>
                <w:color w:val="000000" w:themeColor="text1"/>
                <w:sz w:val="20"/>
                <w:szCs w:val="20"/>
              </w:rPr>
            </w:pPr>
            <w:r w:rsidRPr="001404E9">
              <w:rPr>
                <w:color w:val="000000" w:themeColor="text1"/>
                <w:sz w:val="20"/>
                <w:szCs w:val="20"/>
              </w:rPr>
              <w:t>Ordinal</w:t>
            </w:r>
          </w:p>
        </w:tc>
      </w:tr>
    </w:tbl>
    <w:p w14:paraId="0A9CA0EE" w14:textId="77777777" w:rsidR="004B5905" w:rsidRDefault="004B5905" w:rsidP="000E2056"/>
    <w:p w14:paraId="6582975F" w14:textId="518F7581" w:rsidR="004B5905" w:rsidRPr="00DA502B" w:rsidRDefault="004B5905" w:rsidP="004B5905">
      <w:pPr>
        <w:tabs>
          <w:tab w:val="left" w:pos="1155"/>
        </w:tabs>
        <w:ind w:right="3"/>
        <w:rPr>
          <w:b/>
          <w:color w:val="000000" w:themeColor="text1"/>
        </w:rPr>
      </w:pPr>
      <w:proofErr w:type="spellStart"/>
      <w:r w:rsidRPr="00DA502B">
        <w:rPr>
          <w:b/>
          <w:color w:val="000000" w:themeColor="text1"/>
        </w:rPr>
        <w:t>Pengolahan</w:t>
      </w:r>
      <w:proofErr w:type="spellEnd"/>
      <w:r w:rsidRPr="00DA502B">
        <w:rPr>
          <w:b/>
          <w:color w:val="000000" w:themeColor="text1"/>
          <w:spacing w:val="2"/>
        </w:rPr>
        <w:t xml:space="preserve"> </w:t>
      </w:r>
      <w:r w:rsidRPr="00DA502B">
        <w:rPr>
          <w:b/>
          <w:color w:val="000000" w:themeColor="text1"/>
        </w:rPr>
        <w:t>Data</w:t>
      </w:r>
    </w:p>
    <w:p w14:paraId="5DF5F835" w14:textId="77777777" w:rsidR="004B5905" w:rsidRPr="00DA502B" w:rsidRDefault="004B5905" w:rsidP="004B5905">
      <w:pPr>
        <w:pStyle w:val="BodyText"/>
        <w:ind w:right="3" w:firstLine="720"/>
        <w:jc w:val="both"/>
        <w:rPr>
          <w:color w:val="000000" w:themeColor="text1"/>
        </w:rPr>
      </w:pPr>
      <w:proofErr w:type="spellStart"/>
      <w:r w:rsidRPr="00DA502B">
        <w:rPr>
          <w:color w:val="000000" w:themeColor="text1"/>
        </w:rPr>
        <w:t>Menurut</w:t>
      </w:r>
      <w:proofErr w:type="spellEnd"/>
      <w:r w:rsidRPr="00DA502B">
        <w:rPr>
          <w:color w:val="000000" w:themeColor="text1"/>
        </w:rPr>
        <w:t xml:space="preserve"> Iman, data yang </w:t>
      </w:r>
      <w:proofErr w:type="spellStart"/>
      <w:r w:rsidRPr="00DA502B">
        <w:rPr>
          <w:color w:val="000000" w:themeColor="text1"/>
        </w:rPr>
        <w:t>terkumpul</w:t>
      </w:r>
      <w:proofErr w:type="spellEnd"/>
      <w:r w:rsidRPr="00DA502B">
        <w:rPr>
          <w:color w:val="000000" w:themeColor="text1"/>
        </w:rPr>
        <w:t xml:space="preserve"> </w:t>
      </w:r>
      <w:proofErr w:type="spellStart"/>
      <w:r w:rsidRPr="00DA502B">
        <w:rPr>
          <w:color w:val="000000" w:themeColor="text1"/>
        </w:rPr>
        <w:t>diolah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cara</w:t>
      </w:r>
      <w:proofErr w:type="spellEnd"/>
      <w:r w:rsidRPr="00DA502B">
        <w:rPr>
          <w:color w:val="000000" w:themeColor="text1"/>
        </w:rPr>
        <w:t xml:space="preserve"> </w:t>
      </w:r>
      <w:proofErr w:type="spellStart"/>
      <w:r w:rsidRPr="00DA502B">
        <w:rPr>
          <w:color w:val="000000" w:themeColor="text1"/>
        </w:rPr>
        <w:t>komputerisasi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langkah-langkah</w:t>
      </w:r>
      <w:proofErr w:type="spellEnd"/>
      <w:r w:rsidRPr="00DA502B">
        <w:rPr>
          <w:color w:val="000000" w:themeColor="text1"/>
        </w:rPr>
        <w:t xml:space="preserve"> </w:t>
      </w:r>
      <w:proofErr w:type="spellStart"/>
      <w:r w:rsidRPr="00DA502B">
        <w:rPr>
          <w:color w:val="000000" w:themeColor="text1"/>
        </w:rPr>
        <w:t>sebagai</w:t>
      </w:r>
      <w:proofErr w:type="spellEnd"/>
      <w:r w:rsidRPr="00DA502B">
        <w:rPr>
          <w:color w:val="000000" w:themeColor="text1"/>
        </w:rPr>
        <w:t xml:space="preserve"> </w:t>
      </w:r>
      <w:proofErr w:type="spellStart"/>
      <w:r w:rsidRPr="00DA502B">
        <w:rPr>
          <w:color w:val="000000" w:themeColor="text1"/>
        </w:rPr>
        <w:t>berikut</w:t>
      </w:r>
      <w:proofErr w:type="spellEnd"/>
      <w:r w:rsidRPr="00DA502B">
        <w:rPr>
          <w:color w:val="000000" w:themeColor="text1"/>
        </w:rPr>
        <w:t>:</w:t>
      </w:r>
    </w:p>
    <w:p w14:paraId="403FDF92" w14:textId="77777777" w:rsidR="004B5905" w:rsidRPr="00DA502B" w:rsidRDefault="004B5905" w:rsidP="00474C09">
      <w:pPr>
        <w:pStyle w:val="ListParagraph"/>
        <w:numPr>
          <w:ilvl w:val="0"/>
          <w:numId w:val="3"/>
        </w:numPr>
        <w:tabs>
          <w:tab w:val="left" w:pos="1014"/>
        </w:tabs>
        <w:ind w:right="3" w:hanging="426"/>
        <w:jc w:val="both"/>
        <w:rPr>
          <w:i/>
          <w:color w:val="000000" w:themeColor="text1"/>
        </w:rPr>
      </w:pPr>
      <w:r w:rsidRPr="00DA502B">
        <w:rPr>
          <w:i/>
          <w:color w:val="000000" w:themeColor="text1"/>
        </w:rPr>
        <w:t>Collecting</w:t>
      </w:r>
    </w:p>
    <w:p w14:paraId="6D70C777" w14:textId="77777777" w:rsidR="004B5905" w:rsidRPr="00DA502B" w:rsidRDefault="004B5905" w:rsidP="004B5905">
      <w:pPr>
        <w:pStyle w:val="BodyText"/>
        <w:ind w:right="3" w:firstLine="425"/>
        <w:jc w:val="both"/>
        <w:rPr>
          <w:color w:val="000000" w:themeColor="text1"/>
          <w:lang w:val="id-ID"/>
        </w:rPr>
      </w:pPr>
      <w:proofErr w:type="spellStart"/>
      <w:r w:rsidRPr="00DA502B">
        <w:rPr>
          <w:color w:val="000000" w:themeColor="text1"/>
        </w:rPr>
        <w:t>Mengumpulkan</w:t>
      </w:r>
      <w:proofErr w:type="spellEnd"/>
      <w:r w:rsidRPr="00DA502B">
        <w:rPr>
          <w:color w:val="000000" w:themeColor="text1"/>
        </w:rPr>
        <w:t xml:space="preserve"> data yang </w:t>
      </w:r>
      <w:proofErr w:type="spellStart"/>
      <w:r w:rsidRPr="00DA502B">
        <w:rPr>
          <w:color w:val="000000" w:themeColor="text1"/>
        </w:rPr>
        <w:t>berasal</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kuesioner</w:t>
      </w:r>
      <w:proofErr w:type="spellEnd"/>
      <w:r w:rsidRPr="00DA502B">
        <w:rPr>
          <w:color w:val="000000" w:themeColor="text1"/>
        </w:rPr>
        <w:t xml:space="preserve">, </w:t>
      </w:r>
      <w:proofErr w:type="spellStart"/>
      <w:r w:rsidRPr="00DA502B">
        <w:rPr>
          <w:color w:val="000000" w:themeColor="text1"/>
        </w:rPr>
        <w:t>angket</w:t>
      </w:r>
      <w:proofErr w:type="spellEnd"/>
      <w:r w:rsidRPr="00DA502B">
        <w:rPr>
          <w:color w:val="000000" w:themeColor="text1"/>
        </w:rPr>
        <w:t xml:space="preserve">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obervasi</w:t>
      </w:r>
      <w:proofErr w:type="spellEnd"/>
      <w:r w:rsidRPr="00DA502B">
        <w:rPr>
          <w:color w:val="000000" w:themeColor="text1"/>
        </w:rPr>
        <w:t>.</w:t>
      </w:r>
    </w:p>
    <w:p w14:paraId="1AA121DC" w14:textId="77777777" w:rsidR="004B5905" w:rsidRPr="00DA502B" w:rsidRDefault="004B5905" w:rsidP="00474C09">
      <w:pPr>
        <w:pStyle w:val="ListParagraph"/>
        <w:numPr>
          <w:ilvl w:val="0"/>
          <w:numId w:val="3"/>
        </w:numPr>
        <w:tabs>
          <w:tab w:val="left" w:pos="1014"/>
        </w:tabs>
        <w:spacing w:before="90"/>
        <w:ind w:right="3"/>
        <w:contextualSpacing/>
        <w:jc w:val="both"/>
        <w:rPr>
          <w:i/>
          <w:color w:val="000000" w:themeColor="text1"/>
        </w:rPr>
      </w:pPr>
      <w:r w:rsidRPr="00DA502B">
        <w:rPr>
          <w:i/>
          <w:color w:val="000000" w:themeColor="text1"/>
        </w:rPr>
        <w:t>Checking</w:t>
      </w:r>
    </w:p>
    <w:p w14:paraId="329CB1B1" w14:textId="77777777" w:rsidR="004B5905" w:rsidRPr="00DA502B" w:rsidRDefault="004B5905" w:rsidP="004B5905">
      <w:pPr>
        <w:pStyle w:val="ListParagraph"/>
        <w:tabs>
          <w:tab w:val="left" w:pos="1014"/>
        </w:tabs>
        <w:spacing w:before="90"/>
        <w:ind w:left="425" w:right="3"/>
        <w:jc w:val="both"/>
        <w:rPr>
          <w:color w:val="000000" w:themeColor="text1"/>
        </w:rPr>
      </w:pP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memeriksa</w:t>
      </w:r>
      <w:proofErr w:type="spellEnd"/>
      <w:r w:rsidRPr="00DA502B">
        <w:rPr>
          <w:color w:val="000000" w:themeColor="text1"/>
        </w:rPr>
        <w:t xml:space="preserve"> </w:t>
      </w:r>
      <w:proofErr w:type="spellStart"/>
      <w:r w:rsidRPr="00DA502B">
        <w:rPr>
          <w:color w:val="000000" w:themeColor="text1"/>
        </w:rPr>
        <w:t>kelengkapan</w:t>
      </w:r>
      <w:proofErr w:type="spellEnd"/>
      <w:r w:rsidRPr="00DA502B">
        <w:rPr>
          <w:color w:val="000000" w:themeColor="text1"/>
        </w:rPr>
        <w:t xml:space="preserve"> </w:t>
      </w:r>
      <w:proofErr w:type="spellStart"/>
      <w:r w:rsidRPr="00DA502B">
        <w:rPr>
          <w:color w:val="000000" w:themeColor="text1"/>
        </w:rPr>
        <w:t>jawaban</w:t>
      </w:r>
      <w:proofErr w:type="spellEnd"/>
      <w:r w:rsidRPr="00DA502B">
        <w:rPr>
          <w:color w:val="000000" w:themeColor="text1"/>
        </w:rPr>
        <w:t xml:space="preserve"> </w:t>
      </w:r>
      <w:proofErr w:type="spellStart"/>
      <w:r w:rsidRPr="00DA502B">
        <w:rPr>
          <w:color w:val="000000" w:themeColor="text1"/>
        </w:rPr>
        <w:t>kuesioner</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tujuan</w:t>
      </w:r>
      <w:proofErr w:type="spellEnd"/>
      <w:r w:rsidRPr="00DA502B">
        <w:rPr>
          <w:color w:val="000000" w:themeColor="text1"/>
        </w:rPr>
        <w:t xml:space="preserve"> agar data </w:t>
      </w:r>
      <w:proofErr w:type="spellStart"/>
      <w:r w:rsidRPr="00DA502B">
        <w:rPr>
          <w:color w:val="000000" w:themeColor="text1"/>
        </w:rPr>
        <w:t>diolah</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benar</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pengolahan</w:t>
      </w:r>
      <w:proofErr w:type="spellEnd"/>
      <w:r w:rsidRPr="00DA502B">
        <w:rPr>
          <w:color w:val="000000" w:themeColor="text1"/>
        </w:rPr>
        <w:t xml:space="preserve"> data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yang valid.</w:t>
      </w:r>
    </w:p>
    <w:p w14:paraId="405992B1" w14:textId="77777777" w:rsidR="004B5905" w:rsidRPr="00DA502B" w:rsidRDefault="004B5905" w:rsidP="00474C09">
      <w:pPr>
        <w:pStyle w:val="ListParagraph"/>
        <w:numPr>
          <w:ilvl w:val="0"/>
          <w:numId w:val="3"/>
        </w:numPr>
        <w:tabs>
          <w:tab w:val="left" w:pos="1014"/>
        </w:tabs>
        <w:spacing w:before="90"/>
        <w:ind w:right="3"/>
        <w:contextualSpacing/>
        <w:jc w:val="both"/>
        <w:rPr>
          <w:i/>
          <w:color w:val="000000" w:themeColor="text1"/>
        </w:rPr>
      </w:pPr>
      <w:r w:rsidRPr="00DA502B">
        <w:rPr>
          <w:i/>
          <w:color w:val="000000" w:themeColor="text1"/>
        </w:rPr>
        <w:t>Coding</w:t>
      </w:r>
    </w:p>
    <w:p w14:paraId="475D5D67" w14:textId="77777777" w:rsidR="004B5905" w:rsidRPr="00DA502B" w:rsidRDefault="004B5905" w:rsidP="004B5905">
      <w:pPr>
        <w:pStyle w:val="ListParagraph"/>
        <w:tabs>
          <w:tab w:val="left" w:pos="1014"/>
        </w:tabs>
        <w:spacing w:before="90"/>
        <w:ind w:left="425" w:right="3"/>
        <w:jc w:val="both"/>
        <w:rPr>
          <w:i/>
          <w:color w:val="000000" w:themeColor="text1"/>
        </w:rPr>
      </w:pPr>
      <w:r w:rsidRPr="00DA502B">
        <w:rPr>
          <w:color w:val="000000" w:themeColor="text1"/>
        </w:rPr>
        <w:t xml:space="preserve">Pada </w:t>
      </w:r>
      <w:proofErr w:type="spellStart"/>
      <w:r w:rsidRPr="00DA502B">
        <w:rPr>
          <w:color w:val="000000" w:themeColor="text1"/>
        </w:rPr>
        <w:t>langkah</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penulis</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pemberian</w:t>
      </w:r>
      <w:proofErr w:type="spellEnd"/>
      <w:r w:rsidRPr="00DA502B">
        <w:rPr>
          <w:color w:val="000000" w:themeColor="text1"/>
        </w:rPr>
        <w:t xml:space="preserve"> </w:t>
      </w:r>
      <w:proofErr w:type="spellStart"/>
      <w:r w:rsidRPr="00DA502B">
        <w:rPr>
          <w:color w:val="000000" w:themeColor="text1"/>
        </w:rPr>
        <w:t>kode</w:t>
      </w:r>
      <w:proofErr w:type="spellEnd"/>
      <w:r w:rsidRPr="00DA502B">
        <w:rPr>
          <w:color w:val="000000" w:themeColor="text1"/>
        </w:rPr>
        <w:t xml:space="preserve"> pada </w:t>
      </w:r>
      <w:proofErr w:type="spellStart"/>
      <w:r w:rsidRPr="00DA502B">
        <w:rPr>
          <w:color w:val="000000" w:themeColor="text1"/>
        </w:rPr>
        <w:t>variabel-variabel</w:t>
      </w:r>
      <w:proofErr w:type="spellEnd"/>
      <w:r w:rsidRPr="00DA502B">
        <w:rPr>
          <w:color w:val="000000" w:themeColor="text1"/>
        </w:rPr>
        <w:t xml:space="preserve"> yang </w:t>
      </w:r>
      <w:proofErr w:type="spellStart"/>
      <w:r w:rsidRPr="00DA502B">
        <w:rPr>
          <w:color w:val="000000" w:themeColor="text1"/>
        </w:rPr>
        <w:t>diteliti</w:t>
      </w:r>
      <w:proofErr w:type="spellEnd"/>
      <w:r w:rsidRPr="00DA502B">
        <w:rPr>
          <w:color w:val="000000" w:themeColor="text1"/>
        </w:rPr>
        <w:t xml:space="preserve">, </w:t>
      </w:r>
      <w:proofErr w:type="spellStart"/>
      <w:r w:rsidRPr="00DA502B">
        <w:rPr>
          <w:color w:val="000000" w:themeColor="text1"/>
        </w:rPr>
        <w:t>misalnya</w:t>
      </w:r>
      <w:proofErr w:type="spellEnd"/>
      <w:r w:rsidRPr="00DA502B">
        <w:rPr>
          <w:color w:val="000000" w:themeColor="text1"/>
        </w:rPr>
        <w:t xml:space="preserve"> </w:t>
      </w:r>
      <w:proofErr w:type="spellStart"/>
      <w:r w:rsidRPr="00DA502B">
        <w:rPr>
          <w:color w:val="000000" w:themeColor="text1"/>
        </w:rPr>
        <w:t>nama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dirubah</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nomor</w:t>
      </w:r>
      <w:proofErr w:type="spellEnd"/>
      <w:r w:rsidRPr="00DA502B">
        <w:rPr>
          <w:color w:val="000000" w:themeColor="text1"/>
        </w:rPr>
        <w:t xml:space="preserve"> 1, 2, 3, …,25.</w:t>
      </w:r>
    </w:p>
    <w:p w14:paraId="63D50EBC" w14:textId="77777777" w:rsidR="004B5905" w:rsidRPr="00DA502B" w:rsidRDefault="004B5905" w:rsidP="00474C09">
      <w:pPr>
        <w:pStyle w:val="ListParagraph"/>
        <w:numPr>
          <w:ilvl w:val="0"/>
          <w:numId w:val="3"/>
        </w:numPr>
        <w:tabs>
          <w:tab w:val="left" w:pos="1014"/>
        </w:tabs>
        <w:spacing w:before="3"/>
        <w:ind w:right="3"/>
        <w:contextualSpacing/>
        <w:jc w:val="both"/>
        <w:rPr>
          <w:i/>
          <w:color w:val="000000" w:themeColor="text1"/>
        </w:rPr>
      </w:pPr>
      <w:r w:rsidRPr="00DA502B">
        <w:rPr>
          <w:i/>
          <w:color w:val="000000" w:themeColor="text1"/>
        </w:rPr>
        <w:t>Entering</w:t>
      </w:r>
    </w:p>
    <w:p w14:paraId="7FA325B9" w14:textId="77777777" w:rsidR="004B5905" w:rsidRPr="00DA502B" w:rsidRDefault="004B5905" w:rsidP="004B5905">
      <w:pPr>
        <w:pStyle w:val="ListParagraph"/>
        <w:tabs>
          <w:tab w:val="left" w:pos="1014"/>
        </w:tabs>
        <w:spacing w:before="3"/>
        <w:ind w:left="425" w:right="3"/>
        <w:jc w:val="both"/>
        <w:rPr>
          <w:i/>
          <w:color w:val="000000" w:themeColor="text1"/>
        </w:rPr>
      </w:pPr>
      <w:r w:rsidRPr="00DA502B">
        <w:rPr>
          <w:i/>
          <w:color w:val="000000" w:themeColor="text1"/>
        </w:rPr>
        <w:t>Data entry</w:t>
      </w:r>
      <w:r w:rsidRPr="00DA502B">
        <w:rPr>
          <w:color w:val="000000" w:themeColor="text1"/>
        </w:rPr>
        <w:t xml:space="preserve">, </w:t>
      </w:r>
      <w:proofErr w:type="spellStart"/>
      <w:r w:rsidRPr="00DA502B">
        <w:rPr>
          <w:color w:val="000000" w:themeColor="text1"/>
        </w:rPr>
        <w:t>yakni</w:t>
      </w:r>
      <w:proofErr w:type="spellEnd"/>
      <w:r w:rsidRPr="00DA502B">
        <w:rPr>
          <w:color w:val="000000" w:themeColor="text1"/>
        </w:rPr>
        <w:t xml:space="preserve"> </w:t>
      </w:r>
      <w:proofErr w:type="spellStart"/>
      <w:r w:rsidRPr="00DA502B">
        <w:rPr>
          <w:color w:val="000000" w:themeColor="text1"/>
        </w:rPr>
        <w:t>jawaban-jawaban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masing-masing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masih</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bentuk</w:t>
      </w:r>
      <w:proofErr w:type="spellEnd"/>
      <w:r w:rsidRPr="00DA502B">
        <w:rPr>
          <w:color w:val="000000" w:themeColor="text1"/>
        </w:rPr>
        <w:t xml:space="preserve"> “</w:t>
      </w:r>
      <w:proofErr w:type="spellStart"/>
      <w:r w:rsidRPr="00DA502B">
        <w:rPr>
          <w:color w:val="000000" w:themeColor="text1"/>
        </w:rPr>
        <w:t>kode</w:t>
      </w:r>
      <w:proofErr w:type="spellEnd"/>
      <w:r w:rsidRPr="00DA502B">
        <w:rPr>
          <w:color w:val="000000" w:themeColor="text1"/>
        </w:rPr>
        <w:t>” (</w:t>
      </w:r>
      <w:proofErr w:type="spellStart"/>
      <w:r w:rsidRPr="00DA502B">
        <w:rPr>
          <w:color w:val="000000" w:themeColor="text1"/>
        </w:rPr>
        <w:t>angka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huruf</w:t>
      </w:r>
      <w:proofErr w:type="spellEnd"/>
      <w:r w:rsidRPr="00DA502B">
        <w:rPr>
          <w:color w:val="000000" w:themeColor="text1"/>
        </w:rPr>
        <w:t xml:space="preserve">) </w:t>
      </w:r>
      <w:proofErr w:type="spellStart"/>
      <w:r w:rsidRPr="00DA502B">
        <w:rPr>
          <w:color w:val="000000" w:themeColor="text1"/>
        </w:rPr>
        <w:t>dimasukkan</w:t>
      </w:r>
      <w:proofErr w:type="spellEnd"/>
      <w:r w:rsidRPr="00DA502B">
        <w:rPr>
          <w:color w:val="000000" w:themeColor="text1"/>
        </w:rPr>
        <w:t xml:space="preserve"> </w:t>
      </w:r>
      <w:proofErr w:type="spellStart"/>
      <w:r w:rsidRPr="00DA502B">
        <w:rPr>
          <w:color w:val="000000" w:themeColor="text1"/>
        </w:rPr>
        <w:t>ke</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aplikasi</w:t>
      </w:r>
      <w:proofErr w:type="spellEnd"/>
      <w:r w:rsidRPr="00DA502B">
        <w:rPr>
          <w:color w:val="000000" w:themeColor="text1"/>
        </w:rPr>
        <w:t xml:space="preserve"> SPSS.</w:t>
      </w:r>
    </w:p>
    <w:p w14:paraId="30EB2BD6" w14:textId="77777777" w:rsidR="004B5905" w:rsidRPr="00DA502B" w:rsidRDefault="004B5905" w:rsidP="00474C09">
      <w:pPr>
        <w:pStyle w:val="ListParagraph"/>
        <w:numPr>
          <w:ilvl w:val="0"/>
          <w:numId w:val="3"/>
        </w:numPr>
        <w:tabs>
          <w:tab w:val="left" w:pos="1014"/>
        </w:tabs>
        <w:ind w:right="3"/>
        <w:contextualSpacing/>
        <w:jc w:val="both"/>
        <w:rPr>
          <w:i/>
          <w:color w:val="000000" w:themeColor="text1"/>
        </w:rPr>
      </w:pPr>
      <w:r w:rsidRPr="00DA502B">
        <w:rPr>
          <w:i/>
          <w:color w:val="000000" w:themeColor="text1"/>
        </w:rPr>
        <w:t>Data</w:t>
      </w:r>
      <w:r w:rsidRPr="00DA502B">
        <w:rPr>
          <w:i/>
          <w:color w:val="000000" w:themeColor="text1"/>
          <w:spacing w:val="-1"/>
        </w:rPr>
        <w:t xml:space="preserve"> </w:t>
      </w:r>
      <w:r w:rsidRPr="00DA502B">
        <w:rPr>
          <w:i/>
          <w:color w:val="000000" w:themeColor="text1"/>
        </w:rPr>
        <w:t>Processing</w:t>
      </w:r>
    </w:p>
    <w:p w14:paraId="48FD6D82" w14:textId="77777777" w:rsidR="004B5905" w:rsidRPr="00DA502B" w:rsidRDefault="004B5905" w:rsidP="004B5905">
      <w:pPr>
        <w:pStyle w:val="ListParagraph"/>
        <w:tabs>
          <w:tab w:val="left" w:pos="1014"/>
        </w:tabs>
        <w:ind w:left="425" w:right="3"/>
        <w:jc w:val="both"/>
        <w:rPr>
          <w:i/>
          <w:color w:val="000000" w:themeColor="text1"/>
        </w:rPr>
      </w:pPr>
      <w:proofErr w:type="spellStart"/>
      <w:r w:rsidRPr="00DA502B">
        <w:rPr>
          <w:color w:val="000000" w:themeColor="text1"/>
        </w:rPr>
        <w:t>Semua</w:t>
      </w:r>
      <w:proofErr w:type="spellEnd"/>
      <w:r w:rsidRPr="00DA502B">
        <w:rPr>
          <w:color w:val="000000" w:themeColor="text1"/>
        </w:rPr>
        <w:t xml:space="preserve"> data yang </w:t>
      </w:r>
      <w:proofErr w:type="spellStart"/>
      <w:r w:rsidRPr="00DA502B">
        <w:rPr>
          <w:color w:val="000000" w:themeColor="text1"/>
        </w:rPr>
        <w:t>telah</w:t>
      </w:r>
      <w:proofErr w:type="spellEnd"/>
      <w:r w:rsidRPr="00DA502B">
        <w:rPr>
          <w:color w:val="000000" w:themeColor="text1"/>
        </w:rPr>
        <w:t xml:space="preserve"> di input </w:t>
      </w:r>
      <w:proofErr w:type="spellStart"/>
      <w:r w:rsidRPr="00DA502B">
        <w:rPr>
          <w:color w:val="000000" w:themeColor="text1"/>
        </w:rPr>
        <w:t>ke</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aplikasi</w:t>
      </w:r>
      <w:proofErr w:type="spellEnd"/>
      <w:r w:rsidRPr="00DA502B">
        <w:rPr>
          <w:color w:val="000000" w:themeColor="text1"/>
        </w:rPr>
        <w:t xml:space="preserve"> </w:t>
      </w:r>
      <w:proofErr w:type="spellStart"/>
      <w:r w:rsidRPr="00DA502B">
        <w:rPr>
          <w:color w:val="000000" w:themeColor="text1"/>
        </w:rPr>
        <w:t>komputer</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diolah</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kebutuhan</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w:t>
      </w:r>
    </w:p>
    <w:p w14:paraId="7FC92B47" w14:textId="77777777" w:rsidR="0010399F" w:rsidRDefault="0010399F" w:rsidP="0010399F">
      <w:pPr>
        <w:pStyle w:val="Heading1"/>
        <w:tabs>
          <w:tab w:val="left" w:pos="1155"/>
        </w:tabs>
        <w:spacing w:before="17"/>
        <w:ind w:left="0" w:right="3"/>
        <w:rPr>
          <w:color w:val="000000" w:themeColor="text1"/>
          <w:sz w:val="22"/>
          <w:szCs w:val="22"/>
        </w:rPr>
      </w:pPr>
    </w:p>
    <w:p w14:paraId="3D5EF9FB" w14:textId="4B11AA90" w:rsidR="004B5905" w:rsidRPr="00DA502B" w:rsidRDefault="004B5905" w:rsidP="0010399F">
      <w:pPr>
        <w:pStyle w:val="Heading1"/>
        <w:tabs>
          <w:tab w:val="left" w:pos="1155"/>
        </w:tabs>
        <w:spacing w:before="17"/>
        <w:ind w:left="0" w:right="3"/>
        <w:rPr>
          <w:color w:val="000000" w:themeColor="text1"/>
          <w:sz w:val="22"/>
          <w:szCs w:val="22"/>
        </w:rPr>
      </w:pPr>
      <w:r w:rsidRPr="00DA502B">
        <w:rPr>
          <w:color w:val="000000" w:themeColor="text1"/>
          <w:sz w:val="22"/>
          <w:szCs w:val="22"/>
        </w:rPr>
        <w:t>Analisa</w:t>
      </w:r>
      <w:r w:rsidRPr="00DA502B">
        <w:rPr>
          <w:color w:val="000000" w:themeColor="text1"/>
          <w:spacing w:val="-1"/>
          <w:sz w:val="22"/>
          <w:szCs w:val="22"/>
        </w:rPr>
        <w:t xml:space="preserve"> </w:t>
      </w:r>
      <w:r w:rsidRPr="00DA502B">
        <w:rPr>
          <w:color w:val="000000" w:themeColor="text1"/>
          <w:sz w:val="22"/>
          <w:szCs w:val="22"/>
        </w:rPr>
        <w:t>Data</w:t>
      </w:r>
    </w:p>
    <w:p w14:paraId="7FA8DF48" w14:textId="77777777" w:rsidR="004B5905" w:rsidRPr="00DA502B" w:rsidRDefault="004B5905" w:rsidP="004B5905">
      <w:pPr>
        <w:pStyle w:val="BodyText"/>
        <w:spacing w:before="1"/>
        <w:ind w:right="3" w:firstLine="720"/>
        <w:jc w:val="both"/>
        <w:rPr>
          <w:color w:val="000000" w:themeColor="text1"/>
        </w:rPr>
      </w:pPr>
      <w:r w:rsidRPr="00DA502B">
        <w:rPr>
          <w:color w:val="000000" w:themeColor="text1"/>
        </w:rPr>
        <w:t xml:space="preserve">Data yang </w:t>
      </w:r>
      <w:proofErr w:type="spellStart"/>
      <w:r w:rsidRPr="00DA502B">
        <w:rPr>
          <w:color w:val="000000" w:themeColor="text1"/>
        </w:rPr>
        <w:t>dikumpulkan</w:t>
      </w:r>
      <w:proofErr w:type="spellEnd"/>
      <w:r w:rsidRPr="00DA502B">
        <w:rPr>
          <w:color w:val="000000" w:themeColor="text1"/>
        </w:rPr>
        <w:t xml:space="preserve">, </w:t>
      </w:r>
      <w:proofErr w:type="spellStart"/>
      <w:r w:rsidRPr="00DA502B">
        <w:rPr>
          <w:color w:val="000000" w:themeColor="text1"/>
        </w:rPr>
        <w:t>diolah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komputer</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data yang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univariat</w:t>
      </w:r>
      <w:proofErr w:type="spellEnd"/>
      <w:r w:rsidRPr="00DA502B">
        <w:rPr>
          <w:color w:val="000000" w:themeColor="text1"/>
        </w:rPr>
        <w:t xml:space="preserve">, </w:t>
      </w:r>
      <w:proofErr w:type="spellStart"/>
      <w:r w:rsidRPr="00DA502B">
        <w:rPr>
          <w:color w:val="000000" w:themeColor="text1"/>
        </w:rPr>
        <w:t>bivariat</w:t>
      </w:r>
      <w:proofErr w:type="spellEnd"/>
      <w:r w:rsidRPr="00DA502B">
        <w:rPr>
          <w:color w:val="000000" w:themeColor="text1"/>
        </w:rPr>
        <w:t xml:space="preserve"> dan </w:t>
      </w:r>
      <w:proofErr w:type="spellStart"/>
      <w:r w:rsidRPr="00DA502B">
        <w:rPr>
          <w:color w:val="000000" w:themeColor="text1"/>
        </w:rPr>
        <w:t>multivariat</w:t>
      </w:r>
      <w:proofErr w:type="spellEnd"/>
      <w:r w:rsidRPr="00DA502B">
        <w:rPr>
          <w:color w:val="000000" w:themeColor="text1"/>
        </w:rPr>
        <w:t xml:space="preserve">. </w:t>
      </w:r>
      <w:proofErr w:type="spellStart"/>
      <w:r w:rsidRPr="00DA502B">
        <w:rPr>
          <w:color w:val="000000" w:themeColor="text1"/>
        </w:rPr>
        <w:t>Berikut</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penjelasannya</w:t>
      </w:r>
      <w:proofErr w:type="spellEnd"/>
      <w:r w:rsidRPr="00DA502B">
        <w:rPr>
          <w:color w:val="000000" w:themeColor="text1"/>
        </w:rPr>
        <w:t>.</w:t>
      </w:r>
    </w:p>
    <w:p w14:paraId="639043AD" w14:textId="77777777" w:rsidR="0010399F" w:rsidRDefault="0010399F" w:rsidP="0010399F">
      <w:pPr>
        <w:pStyle w:val="Heading1"/>
        <w:tabs>
          <w:tab w:val="left" w:pos="1184"/>
        </w:tabs>
        <w:spacing w:before="17"/>
        <w:ind w:left="0" w:right="3"/>
        <w:rPr>
          <w:color w:val="000000" w:themeColor="text1"/>
          <w:sz w:val="22"/>
          <w:szCs w:val="22"/>
        </w:rPr>
      </w:pPr>
    </w:p>
    <w:p w14:paraId="0C8AC9D7" w14:textId="638E423F" w:rsidR="004B5905" w:rsidRPr="00DA502B" w:rsidRDefault="004B5905" w:rsidP="0010399F">
      <w:pPr>
        <w:pStyle w:val="Heading1"/>
        <w:tabs>
          <w:tab w:val="left" w:pos="1184"/>
        </w:tabs>
        <w:spacing w:before="17"/>
        <w:ind w:left="0" w:right="3"/>
        <w:rPr>
          <w:color w:val="000000" w:themeColor="text1"/>
          <w:sz w:val="22"/>
          <w:szCs w:val="22"/>
        </w:rPr>
      </w:pPr>
      <w:proofErr w:type="spellStart"/>
      <w:r w:rsidRPr="00DA502B">
        <w:rPr>
          <w:color w:val="000000" w:themeColor="text1"/>
          <w:sz w:val="22"/>
          <w:szCs w:val="22"/>
        </w:rPr>
        <w:t>Analisis</w:t>
      </w:r>
      <w:proofErr w:type="spellEnd"/>
      <w:r w:rsidRPr="00DA502B">
        <w:rPr>
          <w:color w:val="000000" w:themeColor="text1"/>
          <w:spacing w:val="-3"/>
          <w:sz w:val="22"/>
          <w:szCs w:val="22"/>
        </w:rPr>
        <w:t xml:space="preserve"> </w:t>
      </w:r>
      <w:proofErr w:type="spellStart"/>
      <w:r w:rsidRPr="00DA502B">
        <w:rPr>
          <w:color w:val="000000" w:themeColor="text1"/>
          <w:sz w:val="22"/>
          <w:szCs w:val="22"/>
        </w:rPr>
        <w:t>Univariat</w:t>
      </w:r>
      <w:proofErr w:type="spellEnd"/>
    </w:p>
    <w:p w14:paraId="436DFA2C" w14:textId="77777777" w:rsidR="004B5905" w:rsidRPr="00DA502B" w:rsidRDefault="004B5905" w:rsidP="004B5905">
      <w:pPr>
        <w:pStyle w:val="BodyText"/>
        <w:ind w:right="3" w:firstLine="720"/>
        <w:jc w:val="both"/>
        <w:rPr>
          <w:color w:val="000000" w:themeColor="text1"/>
        </w:rPr>
      </w:pP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Univariat</w:t>
      </w:r>
      <w:proofErr w:type="spellEnd"/>
      <w:r w:rsidRPr="00DA502B">
        <w:rPr>
          <w:color w:val="000000" w:themeColor="text1"/>
        </w:rPr>
        <w:t xml:space="preserve"> </w:t>
      </w:r>
      <w:proofErr w:type="spellStart"/>
      <w:r w:rsidRPr="00DA502B">
        <w:rPr>
          <w:color w:val="000000" w:themeColor="text1"/>
        </w:rPr>
        <w:t>merupakan</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yang </w:t>
      </w:r>
      <w:proofErr w:type="spellStart"/>
      <w:r w:rsidRPr="00DA502B">
        <w:rPr>
          <w:color w:val="000000" w:themeColor="text1"/>
        </w:rPr>
        <w:t>menggambarkan</w:t>
      </w:r>
      <w:proofErr w:type="spellEnd"/>
      <w:r w:rsidRPr="00DA502B">
        <w:rPr>
          <w:color w:val="000000" w:themeColor="text1"/>
        </w:rPr>
        <w:t xml:space="preserve"> </w:t>
      </w:r>
      <w:proofErr w:type="spellStart"/>
      <w:r w:rsidRPr="00DA502B">
        <w:rPr>
          <w:color w:val="000000" w:themeColor="text1"/>
        </w:rPr>
        <w:t>distribusi</w:t>
      </w:r>
      <w:proofErr w:type="spellEnd"/>
      <w:r w:rsidRPr="00DA502B">
        <w:rPr>
          <w:color w:val="000000" w:themeColor="text1"/>
          <w:lang w:val="id-ID"/>
        </w:rPr>
        <w:t xml:space="preserve"> </w:t>
      </w:r>
      <w:proofErr w:type="spellStart"/>
      <w:r w:rsidRPr="00DA502B">
        <w:rPr>
          <w:color w:val="000000" w:themeColor="text1"/>
        </w:rPr>
        <w:t>frekuensi</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masing-masing </w:t>
      </w:r>
      <w:proofErr w:type="spellStart"/>
      <w:r w:rsidRPr="00DA502B">
        <w:rPr>
          <w:color w:val="000000" w:themeColor="text1"/>
        </w:rPr>
        <w:t>jawaban</w:t>
      </w:r>
      <w:proofErr w:type="spellEnd"/>
      <w:r w:rsidRPr="00DA502B">
        <w:rPr>
          <w:color w:val="000000" w:themeColor="text1"/>
        </w:rPr>
        <w:t xml:space="preserve"> </w:t>
      </w:r>
      <w:proofErr w:type="spellStart"/>
      <w:r w:rsidRPr="00DA502B">
        <w:rPr>
          <w:color w:val="000000" w:themeColor="text1"/>
        </w:rPr>
        <w:t>kuesioner</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w:t>
      </w:r>
    </w:p>
    <w:p w14:paraId="7C377961" w14:textId="77777777" w:rsidR="0010399F" w:rsidRDefault="0010399F" w:rsidP="0010399F">
      <w:pPr>
        <w:pStyle w:val="Heading1"/>
        <w:tabs>
          <w:tab w:val="left" w:pos="1184"/>
        </w:tabs>
        <w:ind w:left="0" w:right="3"/>
        <w:rPr>
          <w:color w:val="000000" w:themeColor="text1"/>
          <w:sz w:val="22"/>
          <w:szCs w:val="22"/>
        </w:rPr>
      </w:pPr>
    </w:p>
    <w:p w14:paraId="6D23453F" w14:textId="2CD18065" w:rsidR="004B5905" w:rsidRPr="00DA502B" w:rsidRDefault="004B5905" w:rsidP="0010399F">
      <w:pPr>
        <w:pStyle w:val="Heading1"/>
        <w:tabs>
          <w:tab w:val="left" w:pos="1184"/>
        </w:tabs>
        <w:ind w:left="0" w:right="3"/>
        <w:rPr>
          <w:color w:val="000000" w:themeColor="text1"/>
          <w:sz w:val="22"/>
          <w:szCs w:val="22"/>
        </w:rPr>
      </w:pPr>
      <w:proofErr w:type="spellStart"/>
      <w:r w:rsidRPr="00DA502B">
        <w:rPr>
          <w:color w:val="000000" w:themeColor="text1"/>
          <w:sz w:val="22"/>
          <w:szCs w:val="22"/>
        </w:rPr>
        <w:t>Analisis</w:t>
      </w:r>
      <w:proofErr w:type="spellEnd"/>
      <w:r w:rsidRPr="00DA502B">
        <w:rPr>
          <w:color w:val="000000" w:themeColor="text1"/>
          <w:spacing w:val="-3"/>
          <w:sz w:val="22"/>
          <w:szCs w:val="22"/>
        </w:rPr>
        <w:t xml:space="preserve"> </w:t>
      </w:r>
      <w:proofErr w:type="spellStart"/>
      <w:r w:rsidRPr="00DA502B">
        <w:rPr>
          <w:color w:val="000000" w:themeColor="text1"/>
          <w:sz w:val="22"/>
          <w:szCs w:val="22"/>
        </w:rPr>
        <w:t>Bivariat</w:t>
      </w:r>
      <w:proofErr w:type="spellEnd"/>
    </w:p>
    <w:p w14:paraId="7D2464DD" w14:textId="77777777" w:rsidR="004B5905" w:rsidRPr="00DA502B" w:rsidRDefault="004B5905" w:rsidP="004B5905">
      <w:pPr>
        <w:pStyle w:val="BodyText"/>
        <w:ind w:right="3" w:firstLine="720"/>
        <w:jc w:val="both"/>
        <w:rPr>
          <w:color w:val="000000" w:themeColor="text1"/>
          <w:lang w:val="id-ID"/>
        </w:rPr>
      </w:pP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Bivariat</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melihat</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masing–masing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r w:rsidRPr="00DA502B">
        <w:rPr>
          <w:color w:val="000000" w:themeColor="text1"/>
          <w:lang w:val="id-ID"/>
        </w:rPr>
        <w:t xml:space="preserve">variabel tuntutan tugas, variabel tenaga, dan variabel performansi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membuktikan</w:t>
      </w:r>
      <w:proofErr w:type="spellEnd"/>
      <w:r w:rsidRPr="00DA502B">
        <w:rPr>
          <w:color w:val="000000" w:themeColor="text1"/>
        </w:rPr>
        <w:t xml:space="preserve"> </w:t>
      </w:r>
      <w:proofErr w:type="spellStart"/>
      <w:r w:rsidRPr="00DA502B">
        <w:rPr>
          <w:color w:val="000000" w:themeColor="text1"/>
        </w:rPr>
        <w:t>adanya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di </w:t>
      </w:r>
      <w:proofErr w:type="spellStart"/>
      <w:r w:rsidRPr="00DA502B">
        <w:rPr>
          <w:color w:val="000000" w:themeColor="text1"/>
        </w:rPr>
        <w:t>gunakan</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r w:rsidRPr="00DA502B">
        <w:rPr>
          <w:i/>
          <w:color w:val="000000" w:themeColor="text1"/>
        </w:rPr>
        <w:t>Chi-square</w:t>
      </w:r>
      <w:r w:rsidRPr="00DA502B">
        <w:rPr>
          <w:color w:val="000000" w:themeColor="text1"/>
        </w:rPr>
        <w:t xml:space="preserve">, pada </w:t>
      </w:r>
      <w:proofErr w:type="spellStart"/>
      <w:r w:rsidRPr="00DA502B">
        <w:rPr>
          <w:color w:val="000000" w:themeColor="text1"/>
        </w:rPr>
        <w:t>batas</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w:t>
      </w:r>
      <w:proofErr w:type="spellStart"/>
      <w:r w:rsidRPr="00DA502B">
        <w:rPr>
          <w:color w:val="000000" w:themeColor="text1"/>
        </w:rPr>
        <w:t>perhitungan</w:t>
      </w:r>
      <w:proofErr w:type="spellEnd"/>
      <w:r w:rsidRPr="00DA502B">
        <w:rPr>
          <w:color w:val="000000" w:themeColor="text1"/>
        </w:rPr>
        <w:t xml:space="preserve"> </w:t>
      </w:r>
      <w:proofErr w:type="spellStart"/>
      <w:r w:rsidRPr="00DA502B">
        <w:rPr>
          <w:color w:val="000000" w:themeColor="text1"/>
        </w:rPr>
        <w:t>statistik</w:t>
      </w:r>
      <w:proofErr w:type="spellEnd"/>
      <w:r w:rsidRPr="00DA502B">
        <w:rPr>
          <w:color w:val="000000" w:themeColor="text1"/>
        </w:rPr>
        <w:t xml:space="preserve"> </w:t>
      </w:r>
      <w:r w:rsidRPr="00DA502B">
        <w:rPr>
          <w:color w:val="000000" w:themeColor="text1"/>
          <w:position w:val="1"/>
        </w:rPr>
        <w:t>(</w:t>
      </w:r>
      <w:r w:rsidRPr="00DA502B">
        <w:rPr>
          <w:rFonts w:eastAsia="Calibri"/>
          <w:color w:val="000000" w:themeColor="text1"/>
          <w:spacing w:val="-1"/>
          <w:lang w:val="sv-SE"/>
        </w:rPr>
        <w:sym w:font="Symbol" w:char="F061"/>
      </w:r>
      <w:r w:rsidRPr="00DA502B">
        <w:rPr>
          <w:color w:val="000000" w:themeColor="text1"/>
          <w:position w:val="1"/>
        </w:rPr>
        <w:t xml:space="preserve">) </w:t>
      </w:r>
      <w:r w:rsidRPr="00DA502B">
        <w:rPr>
          <w:color w:val="000000" w:themeColor="text1"/>
        </w:rPr>
        <w:t xml:space="preserve">= (0,05). </w:t>
      </w:r>
      <w:proofErr w:type="spellStart"/>
      <w:r w:rsidRPr="00DA502B">
        <w:rPr>
          <w:color w:val="000000" w:themeColor="text1"/>
        </w:rPr>
        <w:t>Apabila</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perhitungan</w:t>
      </w:r>
      <w:proofErr w:type="spellEnd"/>
      <w:r w:rsidRPr="00DA502B">
        <w:rPr>
          <w:color w:val="000000" w:themeColor="text1"/>
        </w:rPr>
        <w:t xml:space="preserve"> </w:t>
      </w:r>
      <w:proofErr w:type="spellStart"/>
      <w:r w:rsidRPr="00DA502B">
        <w:rPr>
          <w:color w:val="000000" w:themeColor="text1"/>
        </w:rPr>
        <w:t>menunjukan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p</w:t>
      </w:r>
      <w:r w:rsidRPr="00DA502B">
        <w:rPr>
          <w:color w:val="000000" w:themeColor="text1"/>
          <w:lang w:val="id-ID"/>
        </w:rPr>
        <w:t xml:space="preserve"> </w:t>
      </w:r>
      <w:r w:rsidRPr="00DA502B">
        <w:rPr>
          <w:color w:val="000000" w:themeColor="text1"/>
        </w:rPr>
        <w:t xml:space="preserve">&lt; p </w:t>
      </w:r>
      <w:r w:rsidRPr="00DA502B">
        <w:rPr>
          <w:i/>
          <w:color w:val="000000" w:themeColor="text1"/>
        </w:rPr>
        <w:t xml:space="preserve">value </w:t>
      </w:r>
      <w:r w:rsidRPr="00DA502B">
        <w:rPr>
          <w:color w:val="000000" w:themeColor="text1"/>
          <w:position w:val="1"/>
        </w:rPr>
        <w:t>(</w:t>
      </w:r>
      <w:r w:rsidRPr="00DA502B">
        <w:rPr>
          <w:rFonts w:eastAsia="Calibri"/>
          <w:color w:val="000000" w:themeColor="text1"/>
          <w:spacing w:val="-1"/>
          <w:lang w:val="sv-SE"/>
        </w:rPr>
        <w:sym w:font="Symbol" w:char="F061"/>
      </w:r>
      <w:r w:rsidRPr="00DA502B">
        <w:rPr>
          <w:color w:val="000000" w:themeColor="text1"/>
          <w:position w:val="1"/>
        </w:rPr>
        <w:t xml:space="preserve">) </w:t>
      </w:r>
      <w:r w:rsidRPr="00DA502B">
        <w:rPr>
          <w:color w:val="000000" w:themeColor="text1"/>
        </w:rPr>
        <w:t xml:space="preserve">=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dikatakan</w:t>
      </w:r>
      <w:proofErr w:type="spellEnd"/>
      <w:r w:rsidRPr="00DA502B">
        <w:rPr>
          <w:color w:val="000000" w:themeColor="text1"/>
        </w:rPr>
        <w:t xml:space="preserve"> (Ho) </w:t>
      </w:r>
      <w:proofErr w:type="spellStart"/>
      <w:r w:rsidRPr="00DA502B">
        <w:rPr>
          <w:color w:val="000000" w:themeColor="text1"/>
        </w:rPr>
        <w:t>ditolak</w:t>
      </w:r>
      <w:proofErr w:type="spellEnd"/>
      <w:r w:rsidRPr="00DA502B">
        <w:rPr>
          <w:color w:val="000000" w:themeColor="text1"/>
        </w:rPr>
        <w:t xml:space="preserve">, </w:t>
      </w:r>
      <w:proofErr w:type="spellStart"/>
      <w:r w:rsidRPr="00DA502B">
        <w:rPr>
          <w:color w:val="000000" w:themeColor="text1"/>
        </w:rPr>
        <w:t>artinya</w:t>
      </w:r>
      <w:proofErr w:type="spellEnd"/>
      <w:r w:rsidRPr="00DA502B">
        <w:rPr>
          <w:color w:val="000000" w:themeColor="text1"/>
        </w:rPr>
        <w:t xml:space="preserve"> </w:t>
      </w:r>
      <w:proofErr w:type="spellStart"/>
      <w:r w:rsidRPr="00DA502B">
        <w:rPr>
          <w:color w:val="000000" w:themeColor="text1"/>
        </w:rPr>
        <w:t>kedua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statistik</w:t>
      </w:r>
      <w:proofErr w:type="spellEnd"/>
      <w:r w:rsidRPr="00DA502B">
        <w:rPr>
          <w:color w:val="000000" w:themeColor="text1"/>
        </w:rPr>
        <w:t xml:space="preserve"> </w:t>
      </w:r>
      <w:proofErr w:type="spellStart"/>
      <w:r w:rsidRPr="00DA502B">
        <w:rPr>
          <w:color w:val="000000" w:themeColor="text1"/>
        </w:rPr>
        <w:t>mempunyai</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Kemudian</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menjelaskan</w:t>
      </w:r>
      <w:proofErr w:type="spellEnd"/>
      <w:r w:rsidRPr="00DA502B">
        <w:rPr>
          <w:color w:val="000000" w:themeColor="text1"/>
        </w:rPr>
        <w:t xml:space="preserve"> </w:t>
      </w:r>
      <w:proofErr w:type="spellStart"/>
      <w:r w:rsidRPr="00DA502B">
        <w:rPr>
          <w:color w:val="000000" w:themeColor="text1"/>
        </w:rPr>
        <w:t>adanya</w:t>
      </w:r>
      <w:proofErr w:type="spellEnd"/>
      <w:r w:rsidRPr="00DA502B">
        <w:rPr>
          <w:color w:val="000000" w:themeColor="text1"/>
        </w:rPr>
        <w:t xml:space="preserve"> </w:t>
      </w:r>
      <w:proofErr w:type="spellStart"/>
      <w:r w:rsidRPr="00DA502B">
        <w:rPr>
          <w:color w:val="000000" w:themeColor="text1"/>
        </w:rPr>
        <w:t>asosiasi</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tabulasi</w:t>
      </w:r>
      <w:proofErr w:type="spellEnd"/>
      <w:r w:rsidRPr="00DA502B">
        <w:rPr>
          <w:color w:val="000000" w:themeColor="text1"/>
        </w:rPr>
        <w:t xml:space="preserve"> </w:t>
      </w:r>
      <w:proofErr w:type="spellStart"/>
      <w:r w:rsidRPr="00DA502B">
        <w:rPr>
          <w:color w:val="000000" w:themeColor="text1"/>
        </w:rPr>
        <w:t>silang</w:t>
      </w:r>
      <w:proofErr w:type="spellEnd"/>
      <w:r w:rsidRPr="00DA502B">
        <w:rPr>
          <w:color w:val="000000" w:themeColor="text1"/>
          <w:lang w:val="id-ID"/>
        </w:rPr>
        <w:t>.</w:t>
      </w:r>
    </w:p>
    <w:p w14:paraId="6175A76A" w14:textId="77777777" w:rsidR="001404E9" w:rsidRDefault="001404E9" w:rsidP="004B5905">
      <w:pPr>
        <w:pStyle w:val="BodyText"/>
        <w:ind w:right="3"/>
        <w:jc w:val="both"/>
        <w:rPr>
          <w:b/>
          <w:color w:val="000000" w:themeColor="text1"/>
        </w:rPr>
      </w:pPr>
    </w:p>
    <w:p w14:paraId="32F554D1" w14:textId="77777777" w:rsidR="001404E9" w:rsidRDefault="001404E9" w:rsidP="004B5905">
      <w:pPr>
        <w:pStyle w:val="BodyText"/>
        <w:ind w:right="3"/>
        <w:jc w:val="both"/>
        <w:rPr>
          <w:b/>
          <w:color w:val="000000" w:themeColor="text1"/>
        </w:rPr>
      </w:pPr>
    </w:p>
    <w:p w14:paraId="783E7089" w14:textId="79A4664B" w:rsidR="004B5905" w:rsidRPr="00DA502B" w:rsidRDefault="004B5905" w:rsidP="004B5905">
      <w:pPr>
        <w:pStyle w:val="BodyText"/>
        <w:ind w:right="3"/>
        <w:jc w:val="both"/>
        <w:rPr>
          <w:b/>
          <w:color w:val="000000" w:themeColor="text1"/>
          <w:lang w:val="id-ID"/>
        </w:rPr>
      </w:pPr>
      <w:proofErr w:type="spellStart"/>
      <w:r w:rsidRPr="00DA502B">
        <w:rPr>
          <w:b/>
          <w:color w:val="000000" w:themeColor="text1"/>
        </w:rPr>
        <w:lastRenderedPageBreak/>
        <w:t>Analisis</w:t>
      </w:r>
      <w:proofErr w:type="spellEnd"/>
      <w:r w:rsidRPr="00DA502B">
        <w:rPr>
          <w:b/>
          <w:color w:val="000000" w:themeColor="text1"/>
          <w:spacing w:val="-3"/>
        </w:rPr>
        <w:t xml:space="preserve"> </w:t>
      </w:r>
      <w:proofErr w:type="spellStart"/>
      <w:r w:rsidRPr="00DA502B">
        <w:rPr>
          <w:b/>
          <w:color w:val="000000" w:themeColor="text1"/>
        </w:rPr>
        <w:t>Multivariat</w:t>
      </w:r>
      <w:proofErr w:type="spellEnd"/>
    </w:p>
    <w:p w14:paraId="0E703A86" w14:textId="77388482" w:rsidR="004B5905" w:rsidRDefault="004B5905" w:rsidP="004B5905">
      <w:pPr>
        <w:pStyle w:val="BodyText"/>
        <w:ind w:right="3" w:firstLine="720"/>
        <w:jc w:val="both"/>
        <w:rPr>
          <w:color w:val="000000" w:themeColor="text1"/>
        </w:rPr>
      </w:pP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Multivariat</w:t>
      </w:r>
      <w:proofErr w:type="spellEnd"/>
      <w:r w:rsidRPr="00DA502B">
        <w:rPr>
          <w:color w:val="000000" w:themeColor="text1"/>
        </w:rPr>
        <w:t xml:space="preserve"> </w:t>
      </w:r>
      <w:proofErr w:type="spellStart"/>
      <w:r w:rsidRPr="00DA502B">
        <w:rPr>
          <w:color w:val="000000" w:themeColor="text1"/>
        </w:rPr>
        <w:t>bertujuan</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melihat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w:t>
      </w:r>
      <w:proofErr w:type="spellStart"/>
      <w:r w:rsidRPr="00DA502B">
        <w:rPr>
          <w:color w:val="000000" w:themeColor="text1"/>
        </w:rPr>
        <w:t>korelasi</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bebas</w:t>
      </w:r>
      <w:proofErr w:type="spellEnd"/>
      <w:r w:rsidRPr="00DA502B">
        <w:rPr>
          <w:color w:val="000000" w:themeColor="text1"/>
        </w:rPr>
        <w:t xml:space="preserve"> (</w:t>
      </w:r>
      <w:r w:rsidRPr="00DA502B">
        <w:rPr>
          <w:i/>
          <w:color w:val="000000" w:themeColor="text1"/>
        </w:rPr>
        <w:t>independent variable</w:t>
      </w:r>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terikat</w:t>
      </w:r>
      <w:proofErr w:type="spellEnd"/>
      <w:r w:rsidRPr="00DA502B">
        <w:rPr>
          <w:color w:val="000000" w:themeColor="text1"/>
        </w:rPr>
        <w:t xml:space="preserve"> (</w:t>
      </w:r>
      <w:r w:rsidRPr="00DA502B">
        <w:rPr>
          <w:i/>
          <w:color w:val="000000" w:themeColor="text1"/>
        </w:rPr>
        <w:t>dependent variable</w:t>
      </w:r>
      <w:r w:rsidRPr="00DA502B">
        <w:rPr>
          <w:color w:val="000000" w:themeColor="text1"/>
        </w:rPr>
        <w:t xml:space="preserve">) di </w:t>
      </w:r>
      <w:proofErr w:type="spellStart"/>
      <w:r w:rsidRPr="00DA502B">
        <w:rPr>
          <w:color w:val="000000" w:themeColor="text1"/>
        </w:rPr>
        <w:t>lokasi</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simultan</w:t>
      </w:r>
      <w:proofErr w:type="spellEnd"/>
      <w:r w:rsidRPr="00DA502B">
        <w:rPr>
          <w:color w:val="000000" w:themeColor="text1"/>
        </w:rPr>
        <w:t xml:space="preserve"> dan </w:t>
      </w:r>
      <w:proofErr w:type="spellStart"/>
      <w:r w:rsidRPr="00DA502B">
        <w:rPr>
          <w:color w:val="000000" w:themeColor="text1"/>
        </w:rPr>
        <w:t>sekaligus</w:t>
      </w:r>
      <w:proofErr w:type="spellEnd"/>
      <w:r w:rsidRPr="00DA502B">
        <w:rPr>
          <w:color w:val="000000" w:themeColor="text1"/>
        </w:rPr>
        <w:t xml:space="preserve"> </w:t>
      </w:r>
      <w:proofErr w:type="spellStart"/>
      <w:r w:rsidRPr="00DA502B">
        <w:rPr>
          <w:color w:val="000000" w:themeColor="text1"/>
        </w:rPr>
        <w:t>menentukan</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yang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dominan</w:t>
      </w:r>
      <w:proofErr w:type="spellEnd"/>
      <w:r w:rsidRPr="00DA502B">
        <w:rPr>
          <w:color w:val="000000" w:themeColor="text1"/>
        </w:rPr>
        <w:t xml:space="preserve"> </w:t>
      </w:r>
      <w:proofErr w:type="spellStart"/>
      <w:r w:rsidRPr="00DA502B">
        <w:rPr>
          <w:color w:val="000000" w:themeColor="text1"/>
        </w:rPr>
        <w:t>berpengaruh</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Uji </w:t>
      </w:r>
      <w:proofErr w:type="spellStart"/>
      <w:r w:rsidRPr="00DA502B">
        <w:rPr>
          <w:color w:val="000000" w:themeColor="text1"/>
        </w:rPr>
        <w:t>statistik</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yaitu</w:t>
      </w:r>
      <w:proofErr w:type="spellEnd"/>
      <w:r w:rsidRPr="00DA502B">
        <w:rPr>
          <w:color w:val="000000" w:themeColor="text1"/>
        </w:rPr>
        <w:t xml:space="preserve"> </w:t>
      </w:r>
      <w:proofErr w:type="spellStart"/>
      <w:r w:rsidRPr="00DA502B">
        <w:rPr>
          <w:color w:val="000000" w:themeColor="text1"/>
        </w:rPr>
        <w:t>regresi</w:t>
      </w:r>
      <w:proofErr w:type="spellEnd"/>
      <w:r w:rsidRPr="00DA502B">
        <w:rPr>
          <w:color w:val="000000" w:themeColor="text1"/>
        </w:rPr>
        <w:t xml:space="preserve"> </w:t>
      </w:r>
      <w:proofErr w:type="spellStart"/>
      <w:r w:rsidRPr="00DA502B">
        <w:rPr>
          <w:color w:val="000000" w:themeColor="text1"/>
        </w:rPr>
        <w:t>Logistik</w:t>
      </w:r>
      <w:proofErr w:type="spellEnd"/>
      <w:r w:rsidRPr="00DA502B">
        <w:rPr>
          <w:color w:val="000000" w:themeColor="text1"/>
        </w:rPr>
        <w:t xml:space="preserve"> </w:t>
      </w:r>
      <w:proofErr w:type="spellStart"/>
      <w:r w:rsidRPr="00DA502B">
        <w:rPr>
          <w:color w:val="000000" w:themeColor="text1"/>
        </w:rPr>
        <w:t>berganda</w:t>
      </w:r>
      <w:proofErr w:type="spellEnd"/>
      <w:r w:rsidRPr="00DA502B">
        <w:rPr>
          <w:color w:val="000000" w:themeColor="text1"/>
        </w:rPr>
        <w:t xml:space="preserve"> pada </w:t>
      </w:r>
      <w:proofErr w:type="spellStart"/>
      <w:r w:rsidRPr="00DA502B">
        <w:rPr>
          <w:color w:val="000000" w:themeColor="text1"/>
        </w:rPr>
        <w:t>batas</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95%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perhitungan</w:t>
      </w:r>
      <w:proofErr w:type="spellEnd"/>
      <w:r w:rsidRPr="00DA502B">
        <w:rPr>
          <w:color w:val="000000" w:themeColor="text1"/>
        </w:rPr>
        <w:t xml:space="preserve"> </w:t>
      </w:r>
      <w:proofErr w:type="spellStart"/>
      <w:r w:rsidRPr="00DA502B">
        <w:rPr>
          <w:color w:val="000000" w:themeColor="text1"/>
        </w:rPr>
        <w:t>statistik</w:t>
      </w:r>
      <w:proofErr w:type="spellEnd"/>
      <w:r w:rsidRPr="00DA502B">
        <w:rPr>
          <w:color w:val="000000" w:themeColor="text1"/>
        </w:rPr>
        <w:t xml:space="preserve"> </w:t>
      </w:r>
      <w:r w:rsidRPr="00DA502B">
        <w:rPr>
          <w:rFonts w:eastAsia="Calibri"/>
          <w:color w:val="000000" w:themeColor="text1"/>
          <w:spacing w:val="-1"/>
          <w:lang w:val="sv-SE"/>
        </w:rPr>
        <w:sym w:font="Symbol" w:char="F061"/>
      </w:r>
      <w:r w:rsidRPr="00DA502B">
        <w:rPr>
          <w:color w:val="000000" w:themeColor="text1"/>
        </w:rPr>
        <w:t xml:space="preserve"> = 0,05</w:t>
      </w:r>
      <w:r w:rsidRPr="00DA502B">
        <w:rPr>
          <w:color w:val="000000" w:themeColor="text1"/>
          <w:lang w:val="id-ID"/>
        </w:rPr>
        <w:t xml:space="preserve">. </w:t>
      </w:r>
      <w:proofErr w:type="spellStart"/>
      <w:r w:rsidRPr="00DA502B">
        <w:rPr>
          <w:color w:val="000000" w:themeColor="text1"/>
        </w:rPr>
        <w:t>Persamaan</w:t>
      </w:r>
      <w:proofErr w:type="spellEnd"/>
      <w:r w:rsidRPr="00DA502B">
        <w:rPr>
          <w:color w:val="000000" w:themeColor="text1"/>
        </w:rPr>
        <w:t xml:space="preserve"> </w:t>
      </w:r>
      <w:proofErr w:type="spellStart"/>
      <w:r w:rsidRPr="00DA502B">
        <w:rPr>
          <w:color w:val="000000" w:themeColor="text1"/>
        </w:rPr>
        <w:t>regresi</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w:t>
      </w:r>
    </w:p>
    <w:p w14:paraId="4E405C3F" w14:textId="77777777" w:rsidR="0010399F" w:rsidRPr="00DA502B" w:rsidRDefault="0010399F" w:rsidP="004B5905">
      <w:pPr>
        <w:pStyle w:val="BodyText"/>
        <w:ind w:right="3" w:firstLine="720"/>
        <w:jc w:val="both"/>
        <w:rPr>
          <w:color w:val="000000" w:themeColor="text1"/>
          <w:lang w:val="id-ID"/>
        </w:rPr>
      </w:pPr>
    </w:p>
    <w:p w14:paraId="0281D8D0" w14:textId="5C832971" w:rsidR="004B5905" w:rsidRPr="00DA502B" w:rsidRDefault="004B5905" w:rsidP="004B5905">
      <w:pPr>
        <w:pStyle w:val="BodyText"/>
        <w:spacing w:before="2"/>
        <w:rPr>
          <w:color w:val="000000" w:themeColor="text1"/>
        </w:rPr>
      </w:pPr>
      <w:r>
        <w:rPr>
          <w:noProof/>
          <w:color w:val="000000" w:themeColor="text1"/>
        </w:rPr>
        <mc:AlternateContent>
          <mc:Choice Requires="wps">
            <w:drawing>
              <wp:inline distT="0" distB="0" distL="0" distR="0" wp14:anchorId="35D6802F" wp14:editId="52FD5A6F">
                <wp:extent cx="2209800" cy="342900"/>
                <wp:effectExtent l="9525" t="8255" r="9525" b="10795"/>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342900"/>
                        </a:xfrm>
                        <a:prstGeom prst="rect">
                          <a:avLst/>
                        </a:prstGeom>
                        <a:noFill/>
                        <a:ln w="127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8880709" w14:textId="77777777" w:rsidR="004B5905" w:rsidRDefault="004B5905" w:rsidP="0010399F">
                            <w:pPr>
                              <w:spacing w:before="116"/>
                              <w:ind w:left="254"/>
                              <w:jc w:val="center"/>
                              <w:rPr>
                                <w:b/>
                                <w:sz w:val="24"/>
                              </w:rPr>
                            </w:pPr>
                            <w:r>
                              <w:rPr>
                                <w:b/>
                                <w:sz w:val="24"/>
                              </w:rPr>
                              <w:t xml:space="preserve">Y = </w:t>
                            </w:r>
                            <w:r>
                              <w:rPr>
                                <w:rFonts w:ascii="Symbol" w:hAnsi="Symbol"/>
                                <w:b/>
                                <w:sz w:val="24"/>
                              </w:rPr>
                              <w:t></w:t>
                            </w:r>
                            <w:r>
                              <w:rPr>
                                <w:b/>
                                <w:sz w:val="24"/>
                                <w:vertAlign w:val="subscript"/>
                              </w:rPr>
                              <w:t>0</w:t>
                            </w:r>
                            <w:r>
                              <w:rPr>
                                <w:b/>
                                <w:sz w:val="24"/>
                              </w:rPr>
                              <w:t xml:space="preserve"> + </w:t>
                            </w:r>
                            <w:r>
                              <w:rPr>
                                <w:rFonts w:ascii="Symbol" w:hAnsi="Symbol"/>
                                <w:b/>
                                <w:sz w:val="24"/>
                              </w:rPr>
                              <w:t></w:t>
                            </w:r>
                            <w:r>
                              <w:rPr>
                                <w:b/>
                                <w:sz w:val="24"/>
                                <w:vertAlign w:val="subscript"/>
                              </w:rPr>
                              <w:t>1</w:t>
                            </w:r>
                            <w:r>
                              <w:rPr>
                                <w:b/>
                                <w:sz w:val="24"/>
                              </w:rPr>
                              <w:t>X</w:t>
                            </w:r>
                            <w:r>
                              <w:rPr>
                                <w:b/>
                                <w:sz w:val="24"/>
                                <w:vertAlign w:val="subscript"/>
                              </w:rPr>
                              <w:t>1</w:t>
                            </w:r>
                            <w:r>
                              <w:rPr>
                                <w:b/>
                                <w:sz w:val="24"/>
                              </w:rPr>
                              <w:t xml:space="preserve"> + </w:t>
                            </w:r>
                            <w:r>
                              <w:rPr>
                                <w:rFonts w:ascii="Symbol" w:hAnsi="Symbol"/>
                                <w:b/>
                                <w:sz w:val="24"/>
                              </w:rPr>
                              <w:t></w:t>
                            </w:r>
                            <w:r>
                              <w:rPr>
                                <w:b/>
                                <w:sz w:val="24"/>
                                <w:vertAlign w:val="subscript"/>
                              </w:rPr>
                              <w:t>2</w:t>
                            </w:r>
                            <w:r>
                              <w:rPr>
                                <w:b/>
                                <w:sz w:val="24"/>
                              </w:rPr>
                              <w:t>X</w:t>
                            </w:r>
                            <w:r>
                              <w:rPr>
                                <w:b/>
                                <w:sz w:val="24"/>
                                <w:vertAlign w:val="subscript"/>
                              </w:rPr>
                              <w:t>2</w:t>
                            </w:r>
                            <w:r>
                              <w:rPr>
                                <w:b/>
                                <w:sz w:val="24"/>
                              </w:rPr>
                              <w:t xml:space="preserve"> + </w:t>
                            </w:r>
                            <w:r>
                              <w:rPr>
                                <w:rFonts w:ascii="Symbol" w:hAnsi="Symbol"/>
                                <w:b/>
                                <w:sz w:val="24"/>
                              </w:rPr>
                              <w:t></w:t>
                            </w:r>
                            <w:r>
                              <w:rPr>
                                <w:b/>
                                <w:sz w:val="24"/>
                                <w:vertAlign w:val="subscript"/>
                              </w:rPr>
                              <w:t>n</w:t>
                            </w:r>
                            <w:r>
                              <w:rPr>
                                <w:b/>
                                <w:sz w:val="24"/>
                              </w:rPr>
                              <w:t>X</w:t>
                            </w:r>
                            <w:r>
                              <w:rPr>
                                <w:b/>
                                <w:sz w:val="24"/>
                                <w:vertAlign w:val="subscript"/>
                              </w:rPr>
                              <w:t>n</w:t>
                            </w:r>
                          </w:p>
                        </w:txbxContent>
                      </wps:txbx>
                      <wps:bodyPr rot="0" vert="horz" wrap="square" lIns="0" tIns="0" rIns="0" bIns="0" anchor="t" anchorCtr="0" upright="1">
                        <a:noAutofit/>
                      </wps:bodyPr>
                    </wps:wsp>
                  </a:graphicData>
                </a:graphic>
              </wp:inline>
            </w:drawing>
          </mc:Choice>
          <mc:Fallback>
            <w:pict>
              <v:shapetype w14:anchorId="35D6802F" id="_x0000_t202" coordsize="21600,21600" o:spt="202" path="m,l,21600r21600,l21600,xe">
                <v:stroke joinstyle="miter"/>
                <v:path gradientshapeok="t" o:connecttype="rect"/>
              </v:shapetype>
              <v:shape id="Text Box 7" o:spid="_x0000_s1026" type="#_x0000_t202" style="width:174pt;height:2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" filled="f" strokeweight="1pt">
                <v:stroke linestyle="thinThin"/>
                <v:textbox inset="0,0,0,0">
                  <w:txbxContent>
                    <w:p w14:paraId="08880709" w14:textId="77777777" w:rsidR="004B5905" w:rsidRDefault="004B5905" w:rsidP="0010399F">
                      <w:pPr>
                        <w:spacing w:before="116"/>
                        <w:ind w:left="254"/>
                        <w:jc w:val="center"/>
                        <w:rPr>
                          <w:b/>
                          <w:sz w:val="24"/>
                        </w:rPr>
                      </w:pPr>
                      <w:r>
                        <w:rPr>
                          <w:b/>
                          <w:sz w:val="24"/>
                        </w:rPr>
                        <w:t xml:space="preserve">Y = </w:t>
                      </w:r>
                      <w:r>
                        <w:rPr>
                          <w:rFonts w:ascii="Symbol" w:hAnsi="Symbol"/>
                          <w:b/>
                          <w:sz w:val="24"/>
                        </w:rPr>
                        <w:t></w:t>
                      </w:r>
                      <w:r>
                        <w:rPr>
                          <w:b/>
                          <w:sz w:val="24"/>
                          <w:vertAlign w:val="subscript"/>
                        </w:rPr>
                        <w:t>0</w:t>
                      </w:r>
                      <w:r>
                        <w:rPr>
                          <w:b/>
                          <w:sz w:val="24"/>
                        </w:rPr>
                        <w:t xml:space="preserve"> + </w:t>
                      </w:r>
                      <w:r>
                        <w:rPr>
                          <w:rFonts w:ascii="Symbol" w:hAnsi="Symbol"/>
                          <w:b/>
                          <w:sz w:val="24"/>
                        </w:rPr>
                        <w:t></w:t>
                      </w:r>
                      <w:r>
                        <w:rPr>
                          <w:b/>
                          <w:sz w:val="24"/>
                          <w:vertAlign w:val="subscript"/>
                        </w:rPr>
                        <w:t>1</w:t>
                      </w:r>
                      <w:r>
                        <w:rPr>
                          <w:b/>
                          <w:sz w:val="24"/>
                        </w:rPr>
                        <w:t>X</w:t>
                      </w:r>
                      <w:r>
                        <w:rPr>
                          <w:b/>
                          <w:sz w:val="24"/>
                          <w:vertAlign w:val="subscript"/>
                        </w:rPr>
                        <w:t>1</w:t>
                      </w:r>
                      <w:r>
                        <w:rPr>
                          <w:b/>
                          <w:sz w:val="24"/>
                        </w:rPr>
                        <w:t xml:space="preserve"> + </w:t>
                      </w:r>
                      <w:r>
                        <w:rPr>
                          <w:rFonts w:ascii="Symbol" w:hAnsi="Symbol"/>
                          <w:b/>
                          <w:sz w:val="24"/>
                        </w:rPr>
                        <w:t></w:t>
                      </w:r>
                      <w:r>
                        <w:rPr>
                          <w:b/>
                          <w:sz w:val="24"/>
                          <w:vertAlign w:val="subscript"/>
                        </w:rPr>
                        <w:t>2</w:t>
                      </w:r>
                      <w:r>
                        <w:rPr>
                          <w:b/>
                          <w:sz w:val="24"/>
                        </w:rPr>
                        <w:t>X</w:t>
                      </w:r>
                      <w:r>
                        <w:rPr>
                          <w:b/>
                          <w:sz w:val="24"/>
                          <w:vertAlign w:val="subscript"/>
                        </w:rPr>
                        <w:t>2</w:t>
                      </w:r>
                      <w:r>
                        <w:rPr>
                          <w:b/>
                          <w:sz w:val="24"/>
                        </w:rPr>
                        <w:t xml:space="preserve"> + </w:t>
                      </w:r>
                      <w:r>
                        <w:rPr>
                          <w:rFonts w:ascii="Symbol" w:hAnsi="Symbol"/>
                          <w:b/>
                          <w:sz w:val="24"/>
                        </w:rPr>
                        <w:t></w:t>
                      </w:r>
                      <w:r>
                        <w:rPr>
                          <w:b/>
                          <w:sz w:val="24"/>
                          <w:vertAlign w:val="subscript"/>
                        </w:rPr>
                        <w:t>n</w:t>
                      </w:r>
                      <w:r>
                        <w:rPr>
                          <w:b/>
                          <w:sz w:val="24"/>
                        </w:rPr>
                        <w:t>X</w:t>
                      </w:r>
                      <w:r>
                        <w:rPr>
                          <w:b/>
                          <w:sz w:val="24"/>
                          <w:vertAlign w:val="subscript"/>
                        </w:rPr>
                        <w:t>n</w:t>
                      </w:r>
                    </w:p>
                  </w:txbxContent>
                </v:textbox>
                <w10:anchorlock/>
              </v:shape>
            </w:pict>
          </mc:Fallback>
        </mc:AlternateContent>
      </w:r>
    </w:p>
    <w:p w14:paraId="4A674488" w14:textId="77777777" w:rsidR="004B5905" w:rsidRPr="00DA502B" w:rsidRDefault="004B5905" w:rsidP="004B5905">
      <w:pPr>
        <w:pStyle w:val="BodyText"/>
        <w:spacing w:before="90"/>
        <w:rPr>
          <w:color w:val="000000" w:themeColor="text1"/>
          <w:lang w:val="id-ID"/>
        </w:rPr>
      </w:pPr>
      <w:proofErr w:type="spellStart"/>
      <w:proofErr w:type="gramStart"/>
      <w:r w:rsidRPr="00DA502B">
        <w:rPr>
          <w:color w:val="000000" w:themeColor="text1"/>
        </w:rPr>
        <w:t>Keterangan</w:t>
      </w:r>
      <w:proofErr w:type="spellEnd"/>
      <w:r w:rsidRPr="00DA502B">
        <w:rPr>
          <w:color w:val="000000" w:themeColor="text1"/>
        </w:rPr>
        <w:t xml:space="preserve"> :</w:t>
      </w:r>
      <w:proofErr w:type="gramEnd"/>
    </w:p>
    <w:p w14:paraId="76BCEC3F" w14:textId="77777777" w:rsidR="004B5905" w:rsidRPr="00DA502B" w:rsidRDefault="004B5905" w:rsidP="004B5905">
      <w:pPr>
        <w:tabs>
          <w:tab w:val="left" w:pos="720"/>
        </w:tabs>
        <w:spacing w:before="11"/>
        <w:ind w:right="20"/>
        <w:jc w:val="both"/>
        <w:rPr>
          <w:rFonts w:eastAsia="Calibri"/>
          <w:color w:val="000000" w:themeColor="text1"/>
          <w:spacing w:val="-1"/>
        </w:rPr>
      </w:pPr>
      <w:r w:rsidRPr="00DA502B">
        <w:rPr>
          <w:rFonts w:eastAsia="Calibri"/>
          <w:color w:val="000000" w:themeColor="text1"/>
          <w:spacing w:val="-1"/>
          <w:lang w:val="sv-SE"/>
        </w:rPr>
        <w:t>Y</w:t>
      </w:r>
      <w:r w:rsidRPr="00DA502B">
        <w:rPr>
          <w:rFonts w:eastAsia="Calibri"/>
          <w:color w:val="000000" w:themeColor="text1"/>
          <w:spacing w:val="-1"/>
          <w:lang w:val="sv-SE"/>
        </w:rPr>
        <w:tab/>
        <w:t xml:space="preserve">= Variabel </w:t>
      </w:r>
      <w:proofErr w:type="spellStart"/>
      <w:r w:rsidRPr="00DA502B">
        <w:rPr>
          <w:rFonts w:eastAsia="Calibri"/>
          <w:color w:val="000000" w:themeColor="text1"/>
          <w:spacing w:val="-1"/>
        </w:rPr>
        <w:t>stres</w:t>
      </w:r>
      <w:proofErr w:type="spellEnd"/>
      <w:r w:rsidRPr="00DA502B">
        <w:rPr>
          <w:rFonts w:eastAsia="Calibri"/>
          <w:color w:val="000000" w:themeColor="text1"/>
          <w:spacing w:val="-1"/>
        </w:rPr>
        <w:t xml:space="preserve"> </w:t>
      </w:r>
      <w:proofErr w:type="spellStart"/>
      <w:r w:rsidRPr="00DA502B">
        <w:rPr>
          <w:rFonts w:eastAsia="Calibri"/>
          <w:color w:val="000000" w:themeColor="text1"/>
          <w:spacing w:val="-1"/>
        </w:rPr>
        <w:t>kerja</w:t>
      </w:r>
      <w:proofErr w:type="spellEnd"/>
    </w:p>
    <w:p w14:paraId="48C031BC" w14:textId="77777777" w:rsidR="004B5905" w:rsidRPr="00DA502B" w:rsidRDefault="004B5905" w:rsidP="004B5905">
      <w:pPr>
        <w:tabs>
          <w:tab w:val="left" w:pos="720"/>
        </w:tabs>
        <w:spacing w:before="11"/>
        <w:ind w:right="20"/>
        <w:jc w:val="both"/>
        <w:rPr>
          <w:rFonts w:eastAsia="Calibri"/>
          <w:color w:val="000000" w:themeColor="text1"/>
          <w:spacing w:val="-1"/>
          <w:lang w:val="sv-SE"/>
        </w:rPr>
      </w:pPr>
      <w:r w:rsidRPr="00DA502B">
        <w:rPr>
          <w:rFonts w:eastAsia="Calibri"/>
          <w:color w:val="000000" w:themeColor="text1"/>
          <w:spacing w:val="-1"/>
        </w:rPr>
        <w:sym w:font="Symbol" w:char="F062"/>
      </w:r>
      <w:r w:rsidRPr="00DA502B">
        <w:rPr>
          <w:rFonts w:eastAsia="Calibri"/>
          <w:color w:val="000000" w:themeColor="text1"/>
          <w:spacing w:val="-1"/>
          <w:vertAlign w:val="subscript"/>
          <w:lang w:val="sv-SE"/>
        </w:rPr>
        <w:t>0</w:t>
      </w:r>
      <w:r w:rsidRPr="00DA502B">
        <w:rPr>
          <w:rFonts w:eastAsia="Calibri"/>
          <w:color w:val="000000" w:themeColor="text1"/>
          <w:spacing w:val="-1"/>
          <w:vertAlign w:val="subscript"/>
          <w:lang w:val="sv-SE"/>
        </w:rPr>
        <w:tab/>
      </w:r>
      <w:r w:rsidRPr="00DA502B">
        <w:rPr>
          <w:rFonts w:eastAsia="Calibri"/>
          <w:color w:val="000000" w:themeColor="text1"/>
          <w:spacing w:val="-1"/>
          <w:lang w:val="sv-SE"/>
        </w:rPr>
        <w:t>= Konstanta</w:t>
      </w:r>
    </w:p>
    <w:p w14:paraId="1040D516" w14:textId="77777777" w:rsidR="004B5905" w:rsidRPr="00DA502B" w:rsidRDefault="004B5905" w:rsidP="004B5905">
      <w:pPr>
        <w:tabs>
          <w:tab w:val="left" w:pos="720"/>
        </w:tabs>
        <w:spacing w:before="11"/>
        <w:ind w:right="20"/>
        <w:jc w:val="both"/>
        <w:rPr>
          <w:rFonts w:eastAsia="Calibri"/>
          <w:color w:val="000000" w:themeColor="text1"/>
          <w:spacing w:val="-1"/>
          <w:lang w:val="sv-SE"/>
        </w:rPr>
      </w:pPr>
      <w:r w:rsidRPr="00DA502B">
        <w:rPr>
          <w:rFonts w:eastAsia="Calibri"/>
          <w:color w:val="000000" w:themeColor="text1"/>
          <w:spacing w:val="-1"/>
        </w:rPr>
        <w:sym w:font="Symbol" w:char="F062"/>
      </w:r>
      <w:r w:rsidRPr="00DA502B">
        <w:rPr>
          <w:rFonts w:eastAsia="Calibri"/>
          <w:color w:val="000000" w:themeColor="text1"/>
          <w:spacing w:val="-1"/>
          <w:vertAlign w:val="subscript"/>
          <w:lang w:val="sv-SE"/>
        </w:rPr>
        <w:t>1</w:t>
      </w:r>
      <w:r w:rsidRPr="00DA502B">
        <w:rPr>
          <w:rFonts w:eastAsia="Calibri"/>
          <w:color w:val="000000" w:themeColor="text1"/>
          <w:spacing w:val="-1"/>
          <w:lang w:val="sv-SE"/>
        </w:rPr>
        <w:t xml:space="preserve"> - </w:t>
      </w:r>
      <w:r w:rsidRPr="00DA502B">
        <w:rPr>
          <w:rFonts w:eastAsia="Calibri"/>
          <w:color w:val="000000" w:themeColor="text1"/>
          <w:spacing w:val="-1"/>
        </w:rPr>
        <w:sym w:font="Symbol" w:char="F062"/>
      </w:r>
      <w:r w:rsidRPr="00DA502B">
        <w:rPr>
          <w:rFonts w:eastAsia="Calibri"/>
          <w:color w:val="000000" w:themeColor="text1"/>
          <w:spacing w:val="-1"/>
          <w:vertAlign w:val="subscript"/>
          <w:lang w:val="sv-SE"/>
        </w:rPr>
        <w:t>n</w:t>
      </w:r>
      <w:r w:rsidRPr="00DA502B">
        <w:rPr>
          <w:rFonts w:eastAsia="Calibri"/>
          <w:color w:val="000000" w:themeColor="text1"/>
          <w:spacing w:val="-1"/>
          <w:vertAlign w:val="subscript"/>
          <w:lang w:val="sv-SE"/>
        </w:rPr>
        <w:tab/>
      </w:r>
      <w:r w:rsidRPr="00DA502B">
        <w:rPr>
          <w:rFonts w:eastAsia="Calibri"/>
          <w:color w:val="000000" w:themeColor="text1"/>
          <w:spacing w:val="-1"/>
          <w:lang w:val="sv-SE"/>
        </w:rPr>
        <w:t>= Koefisien regresi</w:t>
      </w:r>
    </w:p>
    <w:p w14:paraId="223B7407" w14:textId="77777777" w:rsidR="004B5905" w:rsidRPr="00DA502B" w:rsidRDefault="004B5905" w:rsidP="004B5905">
      <w:pPr>
        <w:tabs>
          <w:tab w:val="left" w:pos="720"/>
        </w:tabs>
        <w:spacing w:before="11"/>
        <w:ind w:right="20"/>
        <w:jc w:val="both"/>
        <w:rPr>
          <w:rFonts w:eastAsia="Calibri"/>
          <w:color w:val="000000" w:themeColor="text1"/>
          <w:spacing w:val="-1"/>
        </w:rPr>
      </w:pPr>
      <w:r w:rsidRPr="00DA502B">
        <w:rPr>
          <w:rFonts w:eastAsia="Calibri"/>
          <w:color w:val="000000" w:themeColor="text1"/>
          <w:spacing w:val="-1"/>
          <w:lang w:val="fi-FI"/>
        </w:rPr>
        <w:t xml:space="preserve"> X</w:t>
      </w:r>
      <w:r w:rsidRPr="00DA502B">
        <w:rPr>
          <w:rFonts w:eastAsia="Calibri"/>
          <w:color w:val="000000" w:themeColor="text1"/>
          <w:spacing w:val="-1"/>
          <w:vertAlign w:val="subscript"/>
          <w:lang w:val="fi-FI"/>
        </w:rPr>
        <w:t>1</w:t>
      </w:r>
      <w:r w:rsidRPr="00DA502B">
        <w:rPr>
          <w:rFonts w:eastAsia="Calibri"/>
          <w:color w:val="000000" w:themeColor="text1"/>
          <w:spacing w:val="-1"/>
          <w:vertAlign w:val="subscript"/>
          <w:lang w:val="fi-FI"/>
        </w:rPr>
        <w:tab/>
      </w:r>
      <w:r w:rsidRPr="00DA502B">
        <w:rPr>
          <w:rFonts w:eastAsia="Calibri"/>
          <w:color w:val="000000" w:themeColor="text1"/>
          <w:spacing w:val="-1"/>
          <w:lang w:val="fi-FI"/>
        </w:rPr>
        <w:t xml:space="preserve">= Variabel </w:t>
      </w:r>
      <w:proofErr w:type="spellStart"/>
      <w:r w:rsidRPr="00DA502B">
        <w:rPr>
          <w:rFonts w:eastAsia="Calibri"/>
          <w:color w:val="000000" w:themeColor="text1"/>
          <w:spacing w:val="-1"/>
        </w:rPr>
        <w:t>tuntutan</w:t>
      </w:r>
      <w:proofErr w:type="spellEnd"/>
      <w:r w:rsidRPr="00DA502B">
        <w:rPr>
          <w:rFonts w:eastAsia="Calibri"/>
          <w:color w:val="000000" w:themeColor="text1"/>
          <w:spacing w:val="-1"/>
        </w:rPr>
        <w:t xml:space="preserve"> </w:t>
      </w:r>
      <w:proofErr w:type="spellStart"/>
      <w:r w:rsidRPr="00DA502B">
        <w:rPr>
          <w:rFonts w:eastAsia="Calibri"/>
          <w:color w:val="000000" w:themeColor="text1"/>
          <w:spacing w:val="-1"/>
        </w:rPr>
        <w:t>tugas</w:t>
      </w:r>
      <w:proofErr w:type="spellEnd"/>
    </w:p>
    <w:p w14:paraId="5DDEEB83" w14:textId="77777777" w:rsidR="004B5905" w:rsidRPr="00DA502B" w:rsidRDefault="004B5905" w:rsidP="004B5905">
      <w:pPr>
        <w:tabs>
          <w:tab w:val="left" w:pos="720"/>
        </w:tabs>
        <w:spacing w:before="11"/>
        <w:ind w:right="20"/>
        <w:jc w:val="both"/>
        <w:rPr>
          <w:rFonts w:eastAsia="Calibri"/>
          <w:color w:val="000000" w:themeColor="text1"/>
          <w:spacing w:val="-1"/>
        </w:rPr>
      </w:pPr>
      <w:r w:rsidRPr="00DA502B">
        <w:rPr>
          <w:rFonts w:eastAsia="Calibri"/>
          <w:color w:val="000000" w:themeColor="text1"/>
          <w:spacing w:val="-1"/>
          <w:lang w:val="fi-FI"/>
        </w:rPr>
        <w:t xml:space="preserve"> X</w:t>
      </w:r>
      <w:r w:rsidRPr="00DA502B">
        <w:rPr>
          <w:rFonts w:eastAsia="Calibri"/>
          <w:color w:val="000000" w:themeColor="text1"/>
          <w:spacing w:val="-1"/>
          <w:vertAlign w:val="subscript"/>
          <w:lang w:val="fi-FI"/>
        </w:rPr>
        <w:t>2</w:t>
      </w:r>
      <w:r w:rsidRPr="00DA502B">
        <w:rPr>
          <w:rFonts w:eastAsia="Calibri"/>
          <w:color w:val="000000" w:themeColor="text1"/>
          <w:spacing w:val="-1"/>
          <w:vertAlign w:val="subscript"/>
          <w:lang w:val="fi-FI"/>
        </w:rPr>
        <w:tab/>
      </w:r>
      <w:r w:rsidRPr="00DA502B">
        <w:rPr>
          <w:rFonts w:eastAsia="Calibri"/>
          <w:color w:val="000000" w:themeColor="text1"/>
          <w:spacing w:val="-1"/>
          <w:lang w:val="fi-FI"/>
        </w:rPr>
        <w:t xml:space="preserve">= Variabel </w:t>
      </w:r>
      <w:proofErr w:type="spellStart"/>
      <w:r w:rsidRPr="00DA502B">
        <w:rPr>
          <w:rFonts w:eastAsia="Calibri"/>
          <w:color w:val="000000" w:themeColor="text1"/>
          <w:spacing w:val="-1"/>
        </w:rPr>
        <w:t>tenaga</w:t>
      </w:r>
      <w:proofErr w:type="spellEnd"/>
    </w:p>
    <w:p w14:paraId="4BFDD88E" w14:textId="77777777" w:rsidR="004B5905" w:rsidRDefault="004B5905" w:rsidP="004B5905">
      <w:pPr>
        <w:tabs>
          <w:tab w:val="left" w:pos="720"/>
        </w:tabs>
        <w:spacing w:before="11"/>
        <w:ind w:right="20"/>
        <w:jc w:val="both"/>
        <w:rPr>
          <w:rFonts w:eastAsia="Calibri"/>
          <w:color w:val="000000" w:themeColor="text1"/>
          <w:spacing w:val="-1"/>
        </w:rPr>
      </w:pPr>
      <w:r w:rsidRPr="00DA502B">
        <w:rPr>
          <w:rFonts w:eastAsia="Calibri"/>
          <w:color w:val="000000" w:themeColor="text1"/>
          <w:spacing w:val="-1"/>
        </w:rPr>
        <w:t>X</w:t>
      </w:r>
      <w:r w:rsidRPr="00DA502B">
        <w:rPr>
          <w:rFonts w:eastAsia="Calibri"/>
          <w:color w:val="000000" w:themeColor="text1"/>
          <w:spacing w:val="-1"/>
          <w:vertAlign w:val="subscript"/>
        </w:rPr>
        <w:t>3</w:t>
      </w:r>
      <w:r w:rsidRPr="00DA502B">
        <w:rPr>
          <w:rFonts w:eastAsia="Calibri"/>
          <w:color w:val="000000" w:themeColor="text1"/>
          <w:spacing w:val="-1"/>
          <w:vertAlign w:val="subscript"/>
        </w:rPr>
        <w:tab/>
      </w:r>
      <w:proofErr w:type="gramStart"/>
      <w:r w:rsidRPr="00DA502B">
        <w:rPr>
          <w:rFonts w:eastAsia="Calibri"/>
          <w:color w:val="000000" w:themeColor="text1"/>
          <w:spacing w:val="-1"/>
          <w:lang w:val="fi-FI"/>
        </w:rPr>
        <w:t>=</w:t>
      </w:r>
      <w:r w:rsidRPr="00DA502B">
        <w:rPr>
          <w:rFonts w:eastAsia="Calibri"/>
          <w:color w:val="000000" w:themeColor="text1"/>
          <w:spacing w:val="-1"/>
          <w:vertAlign w:val="subscript"/>
        </w:rPr>
        <w:t xml:space="preserve">  </w:t>
      </w:r>
      <w:r w:rsidRPr="00DA502B">
        <w:rPr>
          <w:rFonts w:eastAsia="Calibri"/>
          <w:color w:val="000000" w:themeColor="text1"/>
          <w:spacing w:val="-1"/>
          <w:lang w:val="fi-FI"/>
        </w:rPr>
        <w:t>Variabel</w:t>
      </w:r>
      <w:proofErr w:type="gramEnd"/>
      <w:r w:rsidRPr="00DA502B">
        <w:rPr>
          <w:rFonts w:eastAsia="Calibri"/>
          <w:color w:val="000000" w:themeColor="text1"/>
          <w:spacing w:val="-1"/>
        </w:rPr>
        <w:t xml:space="preserve"> </w:t>
      </w:r>
      <w:proofErr w:type="spellStart"/>
      <w:r w:rsidRPr="00DA502B">
        <w:rPr>
          <w:rFonts w:eastAsia="Calibri"/>
          <w:color w:val="000000" w:themeColor="text1"/>
          <w:spacing w:val="-1"/>
        </w:rPr>
        <w:t>performansi</w:t>
      </w:r>
      <w:proofErr w:type="spellEnd"/>
    </w:p>
    <w:p w14:paraId="01CABD73" w14:textId="77777777" w:rsidR="00A4334C" w:rsidRDefault="00A4334C">
      <w:pPr>
        <w:pStyle w:val="BodyText"/>
        <w:rPr>
          <w:sz w:val="24"/>
        </w:rPr>
      </w:pPr>
    </w:p>
    <w:p w14:paraId="5C4D1CBC" w14:textId="6C81E252" w:rsidR="004B5905" w:rsidRPr="00C73573" w:rsidRDefault="005B79C7" w:rsidP="00C73573">
      <w:pPr>
        <w:pStyle w:val="Heading1"/>
        <w:spacing w:before="209" w:after="240"/>
        <w:ind w:left="0"/>
      </w:pPr>
      <w:bookmarkStart w:id="0" w:name="Pembahasan"/>
      <w:bookmarkEnd w:id="0"/>
      <w:proofErr w:type="spellStart"/>
      <w:r>
        <w:t>Pembahasan</w:t>
      </w:r>
      <w:proofErr w:type="spellEnd"/>
    </w:p>
    <w:p w14:paraId="15544EE9" w14:textId="77777777" w:rsidR="004B5905" w:rsidRPr="00DA502B" w:rsidRDefault="004B5905" w:rsidP="004B5905">
      <w:pPr>
        <w:tabs>
          <w:tab w:val="left" w:pos="1154"/>
          <w:tab w:val="left" w:pos="1155"/>
        </w:tabs>
        <w:ind w:right="3"/>
        <w:rPr>
          <w:b/>
          <w:color w:val="000000" w:themeColor="text1"/>
        </w:rPr>
      </w:pPr>
      <w:proofErr w:type="spellStart"/>
      <w:r w:rsidRPr="00DA502B">
        <w:rPr>
          <w:b/>
          <w:color w:val="000000" w:themeColor="text1"/>
        </w:rPr>
        <w:t>Hubungan</w:t>
      </w:r>
      <w:proofErr w:type="spellEnd"/>
      <w:r w:rsidRPr="00DA502B">
        <w:rPr>
          <w:b/>
          <w:color w:val="000000" w:themeColor="text1"/>
        </w:rPr>
        <w:t xml:space="preserve"> </w:t>
      </w:r>
      <w:proofErr w:type="spellStart"/>
      <w:r w:rsidRPr="00DA502B">
        <w:rPr>
          <w:b/>
          <w:color w:val="000000" w:themeColor="text1"/>
        </w:rPr>
        <w:t>Tuntutan</w:t>
      </w:r>
      <w:proofErr w:type="spellEnd"/>
      <w:r w:rsidRPr="00DA502B">
        <w:rPr>
          <w:b/>
          <w:color w:val="000000" w:themeColor="text1"/>
        </w:rPr>
        <w:t xml:space="preserve"> </w:t>
      </w:r>
      <w:proofErr w:type="spellStart"/>
      <w:r w:rsidRPr="00DA502B">
        <w:rPr>
          <w:b/>
          <w:color w:val="000000" w:themeColor="text1"/>
        </w:rPr>
        <w:t>Tugas</w:t>
      </w:r>
      <w:proofErr w:type="spellEnd"/>
      <w:r w:rsidRPr="00DA502B">
        <w:rPr>
          <w:b/>
          <w:color w:val="000000" w:themeColor="text1"/>
        </w:rPr>
        <w:t xml:space="preserve"> </w:t>
      </w:r>
      <w:proofErr w:type="spellStart"/>
      <w:r w:rsidRPr="00DA502B">
        <w:rPr>
          <w:b/>
          <w:color w:val="000000" w:themeColor="text1"/>
        </w:rPr>
        <w:t>dengan</w:t>
      </w:r>
      <w:proofErr w:type="spellEnd"/>
      <w:r w:rsidRPr="00DA502B">
        <w:rPr>
          <w:b/>
          <w:color w:val="000000" w:themeColor="text1"/>
        </w:rPr>
        <w:t xml:space="preserve"> </w:t>
      </w:r>
      <w:proofErr w:type="spellStart"/>
      <w:r w:rsidRPr="00DA502B">
        <w:rPr>
          <w:b/>
          <w:color w:val="000000" w:themeColor="text1"/>
        </w:rPr>
        <w:t>Gejala</w:t>
      </w:r>
      <w:proofErr w:type="spellEnd"/>
      <w:r w:rsidRPr="00DA502B">
        <w:rPr>
          <w:b/>
          <w:color w:val="000000" w:themeColor="text1"/>
        </w:rPr>
        <w:t xml:space="preserve"> </w:t>
      </w:r>
      <w:proofErr w:type="spellStart"/>
      <w:r w:rsidRPr="00DA502B">
        <w:rPr>
          <w:b/>
          <w:color w:val="000000" w:themeColor="text1"/>
        </w:rPr>
        <w:t>Fisik</w:t>
      </w:r>
      <w:proofErr w:type="spellEnd"/>
      <w:r w:rsidRPr="00DA502B">
        <w:rPr>
          <w:b/>
          <w:color w:val="000000" w:themeColor="text1"/>
        </w:rPr>
        <w:t xml:space="preserve"> pada </w:t>
      </w:r>
      <w:proofErr w:type="spellStart"/>
      <w:r w:rsidRPr="00DA502B">
        <w:rPr>
          <w:b/>
          <w:color w:val="000000" w:themeColor="text1"/>
        </w:rPr>
        <w:t>Dokter</w:t>
      </w:r>
      <w:proofErr w:type="spellEnd"/>
      <w:r w:rsidRPr="00DA502B">
        <w:rPr>
          <w:b/>
          <w:color w:val="000000" w:themeColor="text1"/>
        </w:rPr>
        <w:t xml:space="preserve"> </w:t>
      </w:r>
      <w:proofErr w:type="spellStart"/>
      <w:r w:rsidRPr="00DA502B">
        <w:rPr>
          <w:b/>
          <w:color w:val="000000" w:themeColor="text1"/>
        </w:rPr>
        <w:t>Spesialis</w:t>
      </w:r>
      <w:proofErr w:type="spellEnd"/>
      <w:r w:rsidRPr="00DA502B">
        <w:rPr>
          <w:b/>
          <w:color w:val="000000" w:themeColor="text1"/>
        </w:rPr>
        <w:t xml:space="preserve"> di </w:t>
      </w:r>
      <w:proofErr w:type="spellStart"/>
      <w:r w:rsidRPr="00DA502B">
        <w:rPr>
          <w:b/>
          <w:color w:val="000000" w:themeColor="text1"/>
        </w:rPr>
        <w:t>Ruangan</w:t>
      </w:r>
      <w:proofErr w:type="spellEnd"/>
      <w:r w:rsidRPr="00DA502B">
        <w:rPr>
          <w:b/>
          <w:color w:val="000000" w:themeColor="text1"/>
        </w:rPr>
        <w:t xml:space="preserve"> Rawat Jalan RSUD </w:t>
      </w:r>
      <w:proofErr w:type="spellStart"/>
      <w:r w:rsidRPr="00DA502B">
        <w:rPr>
          <w:b/>
          <w:color w:val="000000" w:themeColor="text1"/>
        </w:rPr>
        <w:t>Djoelham</w:t>
      </w:r>
      <w:proofErr w:type="spellEnd"/>
      <w:r w:rsidRPr="00DA502B">
        <w:rPr>
          <w:b/>
          <w:color w:val="000000" w:themeColor="text1"/>
          <w:spacing w:val="-6"/>
        </w:rPr>
        <w:t xml:space="preserve"> </w:t>
      </w:r>
      <w:proofErr w:type="spellStart"/>
      <w:r w:rsidRPr="00DA502B">
        <w:rPr>
          <w:b/>
          <w:color w:val="000000" w:themeColor="text1"/>
        </w:rPr>
        <w:t>Binjai</w:t>
      </w:r>
      <w:proofErr w:type="spellEnd"/>
    </w:p>
    <w:p w14:paraId="5E6408B9" w14:textId="77777777" w:rsidR="004B5905" w:rsidRPr="00DA502B" w:rsidRDefault="004B5905" w:rsidP="004B5905">
      <w:pPr>
        <w:pStyle w:val="BodyText"/>
        <w:spacing w:before="1"/>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18 </w:t>
      </w:r>
      <w:proofErr w:type="spellStart"/>
      <w:r w:rsidRPr="00DA502B">
        <w:rPr>
          <w:color w:val="000000" w:themeColor="text1"/>
        </w:rPr>
        <w:t>responden</w:t>
      </w:r>
      <w:proofErr w:type="spellEnd"/>
      <w:r w:rsidRPr="00DA502B">
        <w:rPr>
          <w:color w:val="000000" w:themeColor="text1"/>
        </w:rPr>
        <w:t xml:space="preserve"> (72,0%),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7 </w:t>
      </w:r>
      <w:proofErr w:type="spellStart"/>
      <w:r w:rsidRPr="00DA502B">
        <w:rPr>
          <w:color w:val="000000" w:themeColor="text1"/>
        </w:rPr>
        <w:t>responden</w:t>
      </w:r>
      <w:proofErr w:type="spellEnd"/>
      <w:r w:rsidRPr="00DA502B">
        <w:rPr>
          <w:color w:val="000000" w:themeColor="text1"/>
        </w:rPr>
        <w:t xml:space="preserve"> (28,0%).</w:t>
      </w:r>
    </w:p>
    <w:p w14:paraId="3EAF975F" w14:textId="77777777" w:rsidR="004B5905" w:rsidRPr="00DA502B" w:rsidRDefault="004B5905" w:rsidP="004B5905">
      <w:pPr>
        <w:pStyle w:val="BodyText"/>
        <w:spacing w:before="1"/>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0,009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714EDC25" w14:textId="4DD445B8" w:rsidR="004B5905" w:rsidRDefault="004B5905" w:rsidP="004B5905">
      <w:pPr>
        <w:pStyle w:val="BodyText"/>
        <w:spacing w:before="1"/>
        <w:ind w:right="3" w:firstLine="851"/>
        <w:jc w:val="both"/>
        <w:rPr>
          <w:color w:val="000000" w:themeColor="text1"/>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Endah</w:t>
      </w:r>
      <w:proofErr w:type="spellEnd"/>
      <w:r w:rsidRPr="00DA502B">
        <w:rPr>
          <w:color w:val="000000" w:themeColor="text1"/>
        </w:rPr>
        <w:t xml:space="preserve"> </w:t>
      </w:r>
      <w:proofErr w:type="spellStart"/>
      <w:r w:rsidRPr="00DA502B">
        <w:rPr>
          <w:color w:val="000000" w:themeColor="text1"/>
        </w:rPr>
        <w:t>Sarwendah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0,000 &lt;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disimpulkan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hipotesis</w:t>
      </w:r>
      <w:proofErr w:type="spellEnd"/>
      <w:r w:rsidRPr="00DA502B">
        <w:rPr>
          <w:color w:val="000000" w:themeColor="text1"/>
        </w:rPr>
        <w:t xml:space="preserve"> </w:t>
      </w:r>
      <w:proofErr w:type="spellStart"/>
      <w:r w:rsidRPr="00DA502B">
        <w:rPr>
          <w:color w:val="000000" w:themeColor="text1"/>
        </w:rPr>
        <w:t>alternatif</w:t>
      </w:r>
      <w:proofErr w:type="spellEnd"/>
      <w:r w:rsidRPr="00DA502B">
        <w:rPr>
          <w:color w:val="000000" w:themeColor="text1"/>
        </w:rPr>
        <w:t xml:space="preserve"> (Ha) </w:t>
      </w:r>
      <w:proofErr w:type="spellStart"/>
      <w:r w:rsidRPr="00DA502B">
        <w:rPr>
          <w:color w:val="000000" w:themeColor="text1"/>
        </w:rPr>
        <w:t>diterima</w:t>
      </w:r>
      <w:proofErr w:type="spellEnd"/>
      <w:r w:rsidRPr="00DA502B">
        <w:rPr>
          <w:color w:val="000000" w:themeColor="text1"/>
        </w:rPr>
        <w:t xml:space="preserve"> dan </w:t>
      </w:r>
      <w:proofErr w:type="spellStart"/>
      <w:r w:rsidRPr="00DA502B">
        <w:rPr>
          <w:color w:val="000000" w:themeColor="text1"/>
        </w:rPr>
        <w:t>hipotesis</w:t>
      </w:r>
      <w:proofErr w:type="spellEnd"/>
      <w:r w:rsidRPr="00DA502B">
        <w:rPr>
          <w:color w:val="000000" w:themeColor="text1"/>
        </w:rPr>
        <w:t xml:space="preserve"> (Ho) </w:t>
      </w:r>
      <w:proofErr w:type="spellStart"/>
      <w:r w:rsidRPr="00DA502B">
        <w:rPr>
          <w:color w:val="000000" w:themeColor="text1"/>
        </w:rPr>
        <w:t>ditolak</w:t>
      </w:r>
      <w:proofErr w:type="spellEnd"/>
      <w:r w:rsidRPr="00DA502B">
        <w:rPr>
          <w:color w:val="000000" w:themeColor="text1"/>
        </w:rPr>
        <w:t xml:space="preserve"> yang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adanya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w:t>
      </w:r>
    </w:p>
    <w:p w14:paraId="63838D44" w14:textId="77777777" w:rsidR="00C73573" w:rsidRPr="00DA502B" w:rsidRDefault="00C73573" w:rsidP="004B5905">
      <w:pPr>
        <w:pStyle w:val="BodyText"/>
        <w:spacing w:before="1"/>
        <w:ind w:right="3" w:firstLine="851"/>
        <w:jc w:val="both"/>
        <w:rPr>
          <w:color w:val="000000" w:themeColor="text1"/>
          <w:lang w:val="id-ID"/>
        </w:rPr>
      </w:pPr>
    </w:p>
    <w:p w14:paraId="79605FF7" w14:textId="77777777" w:rsidR="004B5905" w:rsidRPr="00DA502B" w:rsidRDefault="004B5905" w:rsidP="00C73573">
      <w:pPr>
        <w:pStyle w:val="Heading1"/>
        <w:tabs>
          <w:tab w:val="left" w:pos="1154"/>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w:t>
      </w:r>
      <w:proofErr w:type="spellStart"/>
      <w:r w:rsidRPr="00DA502B">
        <w:rPr>
          <w:color w:val="000000" w:themeColor="text1"/>
          <w:sz w:val="22"/>
          <w:szCs w:val="22"/>
        </w:rPr>
        <w:t>Tuntutan</w:t>
      </w:r>
      <w:proofErr w:type="spellEnd"/>
      <w:r w:rsidRPr="00DA502B">
        <w:rPr>
          <w:color w:val="000000" w:themeColor="text1"/>
          <w:sz w:val="22"/>
          <w:szCs w:val="22"/>
        </w:rPr>
        <w:t xml:space="preserve"> </w:t>
      </w:r>
      <w:proofErr w:type="spellStart"/>
      <w:r w:rsidRPr="00DA502B">
        <w:rPr>
          <w:color w:val="000000" w:themeColor="text1"/>
          <w:sz w:val="22"/>
          <w:szCs w:val="22"/>
        </w:rPr>
        <w:t>Tugas</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Emosional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8"/>
          <w:sz w:val="22"/>
          <w:szCs w:val="22"/>
        </w:rPr>
        <w:t xml:space="preserve"> </w:t>
      </w:r>
      <w:proofErr w:type="spellStart"/>
      <w:r w:rsidRPr="00DA502B">
        <w:rPr>
          <w:color w:val="000000" w:themeColor="text1"/>
          <w:sz w:val="22"/>
          <w:szCs w:val="22"/>
        </w:rPr>
        <w:t>Binjai</w:t>
      </w:r>
      <w:proofErr w:type="spellEnd"/>
    </w:p>
    <w:p w14:paraId="014E6F8F"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18 </w:t>
      </w:r>
      <w:proofErr w:type="spellStart"/>
      <w:r w:rsidRPr="00DA502B">
        <w:rPr>
          <w:color w:val="000000" w:themeColor="text1"/>
        </w:rPr>
        <w:t>responden</w:t>
      </w:r>
      <w:proofErr w:type="spellEnd"/>
      <w:r w:rsidRPr="00DA502B">
        <w:rPr>
          <w:color w:val="000000" w:themeColor="text1"/>
        </w:rPr>
        <w:t xml:space="preserve"> (72,0%),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7 </w:t>
      </w:r>
      <w:proofErr w:type="spellStart"/>
      <w:r w:rsidRPr="00DA502B">
        <w:rPr>
          <w:color w:val="000000" w:themeColor="text1"/>
        </w:rPr>
        <w:t>responden</w:t>
      </w:r>
      <w:proofErr w:type="spellEnd"/>
      <w:r w:rsidRPr="00DA502B">
        <w:rPr>
          <w:color w:val="000000" w:themeColor="text1"/>
        </w:rPr>
        <w:t xml:space="preserve"> (28,0%).</w:t>
      </w:r>
    </w:p>
    <w:p w14:paraId="391A78EC"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0,022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479DC383" w14:textId="48CF5959" w:rsidR="004B5905" w:rsidRDefault="004B5905" w:rsidP="004B5905">
      <w:pPr>
        <w:pStyle w:val="BodyText"/>
        <w:ind w:right="3" w:firstLine="851"/>
        <w:jc w:val="both"/>
        <w:rPr>
          <w:color w:val="000000" w:themeColor="text1"/>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Usri</w:t>
      </w:r>
      <w:proofErr w:type="spellEnd"/>
      <w:r w:rsidRPr="00DA502B">
        <w:rPr>
          <w:color w:val="000000" w:themeColor="text1"/>
        </w:rPr>
        <w:t xml:space="preserve"> Nani </w:t>
      </w:r>
      <w:proofErr w:type="spellStart"/>
      <w:r w:rsidRPr="00DA502B">
        <w:rPr>
          <w:color w:val="000000" w:themeColor="text1"/>
        </w:rPr>
        <w:lastRenderedPageBreak/>
        <w:t>Yunarifah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0,0012 &lt;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di </w:t>
      </w:r>
      <w:proofErr w:type="spellStart"/>
      <w:r w:rsidRPr="00DA502B">
        <w:rPr>
          <w:color w:val="000000" w:themeColor="text1"/>
        </w:rPr>
        <w:t>ruang</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inap</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Dr. Hasan </w:t>
      </w:r>
      <w:proofErr w:type="spellStart"/>
      <w:r w:rsidRPr="00DA502B">
        <w:rPr>
          <w:color w:val="000000" w:themeColor="text1"/>
        </w:rPr>
        <w:t>Sadikin</w:t>
      </w:r>
      <w:proofErr w:type="spellEnd"/>
      <w:r w:rsidRPr="00DA502B">
        <w:rPr>
          <w:color w:val="000000" w:themeColor="text1"/>
        </w:rPr>
        <w:t xml:space="preserve"> Bandung.</w:t>
      </w:r>
    </w:p>
    <w:p w14:paraId="1E4E5053" w14:textId="77777777" w:rsidR="00C73573" w:rsidRDefault="00C73573" w:rsidP="00C73573">
      <w:pPr>
        <w:pStyle w:val="Heading1"/>
        <w:tabs>
          <w:tab w:val="left" w:pos="1154"/>
          <w:tab w:val="left" w:pos="1155"/>
        </w:tabs>
        <w:ind w:left="0" w:right="3"/>
        <w:jc w:val="both"/>
        <w:rPr>
          <w:color w:val="000000" w:themeColor="text1"/>
          <w:sz w:val="22"/>
          <w:szCs w:val="22"/>
        </w:rPr>
      </w:pPr>
    </w:p>
    <w:p w14:paraId="0A624C5D" w14:textId="7B2D9231" w:rsidR="004B5905" w:rsidRPr="00DA502B" w:rsidRDefault="004B5905" w:rsidP="00C73573">
      <w:pPr>
        <w:pStyle w:val="Heading1"/>
        <w:tabs>
          <w:tab w:val="left" w:pos="1154"/>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w:t>
      </w:r>
      <w:proofErr w:type="spellStart"/>
      <w:r w:rsidRPr="00DA502B">
        <w:rPr>
          <w:color w:val="000000" w:themeColor="text1"/>
          <w:sz w:val="22"/>
          <w:szCs w:val="22"/>
        </w:rPr>
        <w:t>Tuntutan</w:t>
      </w:r>
      <w:proofErr w:type="spellEnd"/>
      <w:r w:rsidRPr="00DA502B">
        <w:rPr>
          <w:color w:val="000000" w:themeColor="text1"/>
          <w:sz w:val="22"/>
          <w:szCs w:val="22"/>
        </w:rPr>
        <w:t xml:space="preserve"> </w:t>
      </w:r>
      <w:proofErr w:type="spellStart"/>
      <w:r w:rsidRPr="00DA502B">
        <w:rPr>
          <w:color w:val="000000" w:themeColor="text1"/>
          <w:sz w:val="22"/>
          <w:szCs w:val="22"/>
        </w:rPr>
        <w:t>Tugas</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Sosial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6"/>
          <w:sz w:val="22"/>
          <w:szCs w:val="22"/>
        </w:rPr>
        <w:t xml:space="preserve"> </w:t>
      </w:r>
      <w:proofErr w:type="spellStart"/>
      <w:r w:rsidRPr="00DA502B">
        <w:rPr>
          <w:color w:val="000000" w:themeColor="text1"/>
          <w:sz w:val="22"/>
          <w:szCs w:val="22"/>
        </w:rPr>
        <w:t>Binjai</w:t>
      </w:r>
      <w:proofErr w:type="spellEnd"/>
    </w:p>
    <w:p w14:paraId="7818421B"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18 </w:t>
      </w:r>
      <w:proofErr w:type="spellStart"/>
      <w:r w:rsidRPr="00DA502B">
        <w:rPr>
          <w:color w:val="000000" w:themeColor="text1"/>
        </w:rPr>
        <w:t>responden</w:t>
      </w:r>
      <w:proofErr w:type="spellEnd"/>
      <w:r w:rsidRPr="00DA502B">
        <w:rPr>
          <w:color w:val="000000" w:themeColor="text1"/>
        </w:rPr>
        <w:t xml:space="preserve"> (72,0%),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7 </w:t>
      </w:r>
      <w:proofErr w:type="spellStart"/>
      <w:r w:rsidRPr="00DA502B">
        <w:rPr>
          <w:color w:val="000000" w:themeColor="text1"/>
        </w:rPr>
        <w:t>responden</w:t>
      </w:r>
      <w:proofErr w:type="spellEnd"/>
      <w:r w:rsidRPr="00DA502B">
        <w:rPr>
          <w:color w:val="000000" w:themeColor="text1"/>
        </w:rPr>
        <w:t xml:space="preserve"> (28,0%).</w:t>
      </w:r>
    </w:p>
    <w:p w14:paraId="55ACFA19"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 xml:space="preserve">) </w:t>
      </w:r>
      <w:r w:rsidRPr="00DA502B">
        <w:rPr>
          <w:color w:val="000000" w:themeColor="text1"/>
        </w:rPr>
        <w:t xml:space="preserve">=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0,000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inap</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68036753"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Azizatul</w:t>
      </w:r>
      <w:proofErr w:type="spellEnd"/>
      <w:r w:rsidRPr="00DA502B">
        <w:rPr>
          <w:color w:val="000000" w:themeColor="text1"/>
        </w:rPr>
        <w:t xml:space="preserve"> </w:t>
      </w:r>
      <w:proofErr w:type="spellStart"/>
      <w:r w:rsidRPr="00DA502B">
        <w:rPr>
          <w:color w:val="000000" w:themeColor="text1"/>
        </w:rPr>
        <w:t>Hamidiyah</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0,000 &lt;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disimpulkan</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w:t>
      </w:r>
    </w:p>
    <w:p w14:paraId="7A927E54" w14:textId="77777777" w:rsidR="00C73573" w:rsidRDefault="00C73573" w:rsidP="00C73573">
      <w:pPr>
        <w:pStyle w:val="Heading1"/>
        <w:tabs>
          <w:tab w:val="left" w:pos="1155"/>
        </w:tabs>
        <w:ind w:left="0" w:right="3"/>
        <w:jc w:val="both"/>
        <w:rPr>
          <w:color w:val="000000" w:themeColor="text1"/>
          <w:sz w:val="22"/>
          <w:szCs w:val="22"/>
        </w:rPr>
      </w:pPr>
    </w:p>
    <w:p w14:paraId="659FB79D" w14:textId="3D6C30A2"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Tenaga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Fisik</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7"/>
          <w:sz w:val="22"/>
          <w:szCs w:val="22"/>
        </w:rPr>
        <w:t xml:space="preserve"> </w:t>
      </w:r>
      <w:proofErr w:type="spellStart"/>
      <w:r w:rsidRPr="00DA502B">
        <w:rPr>
          <w:color w:val="000000" w:themeColor="text1"/>
          <w:sz w:val="22"/>
          <w:szCs w:val="22"/>
        </w:rPr>
        <w:t>Binjai</w:t>
      </w:r>
      <w:proofErr w:type="spellEnd"/>
    </w:p>
    <w:p w14:paraId="3B53E16B"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17 </w:t>
      </w:r>
      <w:proofErr w:type="spellStart"/>
      <w:r w:rsidRPr="00DA502B">
        <w:rPr>
          <w:color w:val="000000" w:themeColor="text1"/>
        </w:rPr>
        <w:t>responden</w:t>
      </w:r>
      <w:proofErr w:type="spellEnd"/>
      <w:r w:rsidRPr="00DA502B">
        <w:rPr>
          <w:color w:val="000000" w:themeColor="text1"/>
        </w:rPr>
        <w:t xml:space="preserve"> (68,0%),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8 </w:t>
      </w:r>
      <w:proofErr w:type="spellStart"/>
      <w:r w:rsidRPr="00DA502B">
        <w:rPr>
          <w:color w:val="000000" w:themeColor="text1"/>
        </w:rPr>
        <w:t>responden</w:t>
      </w:r>
      <w:proofErr w:type="spellEnd"/>
      <w:r w:rsidRPr="00DA502B">
        <w:rPr>
          <w:color w:val="000000" w:themeColor="text1"/>
        </w:rPr>
        <w:t xml:space="preserve"> (32,0%).</w:t>
      </w:r>
    </w:p>
    <w:p w14:paraId="1BFBA87B"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0,000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2"/>
        </w:rPr>
        <w:t xml:space="preserve"> </w:t>
      </w:r>
      <w:proofErr w:type="spellStart"/>
      <w:r w:rsidRPr="00DA502B">
        <w:rPr>
          <w:color w:val="000000" w:themeColor="text1"/>
        </w:rPr>
        <w:t>Binjai</w:t>
      </w:r>
      <w:proofErr w:type="spellEnd"/>
      <w:r w:rsidRPr="00DA502B">
        <w:rPr>
          <w:color w:val="000000" w:themeColor="text1"/>
        </w:rPr>
        <w:t>.</w:t>
      </w:r>
    </w:p>
    <w:p w14:paraId="207B2BA9"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Andreas Agung </w:t>
      </w:r>
      <w:proofErr w:type="spellStart"/>
      <w:r w:rsidRPr="00DA502B">
        <w:rPr>
          <w:color w:val="000000" w:themeColor="text1"/>
        </w:rPr>
        <w:t>Kristanto</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0,002 &lt;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lang w:val="id-ID"/>
        </w:rPr>
        <w:t xml:space="preserve"> </w:t>
      </w:r>
      <w:proofErr w:type="spellStart"/>
      <w:r w:rsidRPr="00DA502B">
        <w:rPr>
          <w:color w:val="000000" w:themeColor="text1"/>
        </w:rPr>
        <w:t>kemaknaan</w:t>
      </w:r>
      <w:proofErr w:type="spellEnd"/>
      <w:r w:rsidRPr="00DA502B">
        <w:rPr>
          <w:color w:val="000000" w:themeColor="text1"/>
        </w:rPr>
        <w:t xml:space="preserve"> α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inap</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Tipe</w:t>
      </w:r>
      <w:proofErr w:type="spellEnd"/>
      <w:r w:rsidRPr="00DA502B">
        <w:rPr>
          <w:color w:val="000000" w:themeColor="text1"/>
        </w:rPr>
        <w:t xml:space="preserve"> C Kota Semarang</w:t>
      </w:r>
      <w:r w:rsidRPr="00DA502B">
        <w:rPr>
          <w:color w:val="000000" w:themeColor="text1"/>
          <w:lang w:val="id-ID"/>
        </w:rPr>
        <w:t>.</w:t>
      </w:r>
    </w:p>
    <w:p w14:paraId="27667DB6" w14:textId="77777777" w:rsidR="00C73573" w:rsidRDefault="00C73573" w:rsidP="004B5905">
      <w:pPr>
        <w:pStyle w:val="BodyText"/>
        <w:ind w:right="3"/>
        <w:jc w:val="both"/>
        <w:rPr>
          <w:b/>
          <w:color w:val="000000" w:themeColor="text1"/>
        </w:rPr>
      </w:pPr>
    </w:p>
    <w:p w14:paraId="3046B5FB" w14:textId="610567A8" w:rsidR="004B5905" w:rsidRPr="00DA502B" w:rsidRDefault="004B5905" w:rsidP="004B5905">
      <w:pPr>
        <w:pStyle w:val="BodyText"/>
        <w:ind w:right="3"/>
        <w:jc w:val="both"/>
        <w:rPr>
          <w:b/>
          <w:color w:val="000000" w:themeColor="text1"/>
          <w:lang w:val="id-ID"/>
        </w:rPr>
      </w:pPr>
      <w:proofErr w:type="spellStart"/>
      <w:r w:rsidRPr="00DA502B">
        <w:rPr>
          <w:b/>
          <w:color w:val="000000" w:themeColor="text1"/>
        </w:rPr>
        <w:t>Hubungan</w:t>
      </w:r>
      <w:proofErr w:type="spellEnd"/>
      <w:r w:rsidRPr="00DA502B">
        <w:rPr>
          <w:b/>
          <w:color w:val="000000" w:themeColor="text1"/>
        </w:rPr>
        <w:t xml:space="preserve"> Tenaga </w:t>
      </w:r>
      <w:proofErr w:type="spellStart"/>
      <w:r w:rsidRPr="00DA502B">
        <w:rPr>
          <w:b/>
          <w:color w:val="000000" w:themeColor="text1"/>
        </w:rPr>
        <w:t>dengan</w:t>
      </w:r>
      <w:proofErr w:type="spellEnd"/>
      <w:r w:rsidRPr="00DA502B">
        <w:rPr>
          <w:b/>
          <w:color w:val="000000" w:themeColor="text1"/>
        </w:rPr>
        <w:t xml:space="preserve"> </w:t>
      </w:r>
      <w:proofErr w:type="spellStart"/>
      <w:r w:rsidRPr="00DA502B">
        <w:rPr>
          <w:b/>
          <w:color w:val="000000" w:themeColor="text1"/>
        </w:rPr>
        <w:t>Gejala</w:t>
      </w:r>
      <w:proofErr w:type="spellEnd"/>
      <w:r w:rsidRPr="00DA502B">
        <w:rPr>
          <w:b/>
          <w:color w:val="000000" w:themeColor="text1"/>
        </w:rPr>
        <w:t xml:space="preserve"> </w:t>
      </w:r>
      <w:proofErr w:type="spellStart"/>
      <w:r w:rsidRPr="00DA502B">
        <w:rPr>
          <w:b/>
          <w:color w:val="000000" w:themeColor="text1"/>
        </w:rPr>
        <w:t>Emosional</w:t>
      </w:r>
      <w:proofErr w:type="spellEnd"/>
      <w:r w:rsidRPr="00DA502B">
        <w:rPr>
          <w:b/>
          <w:color w:val="000000" w:themeColor="text1"/>
        </w:rPr>
        <w:t xml:space="preserve"> pada </w:t>
      </w:r>
      <w:proofErr w:type="spellStart"/>
      <w:r w:rsidRPr="00DA502B">
        <w:rPr>
          <w:b/>
          <w:color w:val="000000" w:themeColor="text1"/>
        </w:rPr>
        <w:t>Dokter</w:t>
      </w:r>
      <w:proofErr w:type="spellEnd"/>
      <w:r w:rsidRPr="00DA502B">
        <w:rPr>
          <w:b/>
          <w:color w:val="000000" w:themeColor="text1"/>
        </w:rPr>
        <w:t xml:space="preserve"> </w:t>
      </w:r>
      <w:proofErr w:type="spellStart"/>
      <w:r w:rsidRPr="00DA502B">
        <w:rPr>
          <w:b/>
          <w:color w:val="000000" w:themeColor="text1"/>
        </w:rPr>
        <w:t>Spesialis</w:t>
      </w:r>
      <w:proofErr w:type="spellEnd"/>
      <w:r w:rsidRPr="00DA502B">
        <w:rPr>
          <w:b/>
          <w:color w:val="000000" w:themeColor="text1"/>
        </w:rPr>
        <w:t xml:space="preserve"> di </w:t>
      </w:r>
      <w:proofErr w:type="spellStart"/>
      <w:r w:rsidRPr="00DA502B">
        <w:rPr>
          <w:b/>
          <w:color w:val="000000" w:themeColor="text1"/>
        </w:rPr>
        <w:t>Ruangan</w:t>
      </w:r>
      <w:proofErr w:type="spellEnd"/>
      <w:r w:rsidRPr="00DA502B">
        <w:rPr>
          <w:b/>
          <w:color w:val="000000" w:themeColor="text1"/>
        </w:rPr>
        <w:t xml:space="preserve"> Rawat Jalan RSUD </w:t>
      </w:r>
      <w:proofErr w:type="spellStart"/>
      <w:r w:rsidRPr="00DA502B">
        <w:rPr>
          <w:b/>
          <w:color w:val="000000" w:themeColor="text1"/>
        </w:rPr>
        <w:t>Djoelham</w:t>
      </w:r>
      <w:proofErr w:type="spellEnd"/>
      <w:r w:rsidRPr="00DA502B">
        <w:rPr>
          <w:b/>
          <w:color w:val="000000" w:themeColor="text1"/>
          <w:spacing w:val="-7"/>
        </w:rPr>
        <w:t xml:space="preserve"> </w:t>
      </w:r>
      <w:proofErr w:type="spellStart"/>
      <w:r w:rsidRPr="00DA502B">
        <w:rPr>
          <w:b/>
          <w:color w:val="000000" w:themeColor="text1"/>
        </w:rPr>
        <w:t>Binjai</w:t>
      </w:r>
      <w:proofErr w:type="spellEnd"/>
    </w:p>
    <w:p w14:paraId="23C031E1"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17 </w:t>
      </w:r>
      <w:proofErr w:type="spellStart"/>
      <w:r w:rsidRPr="00DA502B">
        <w:rPr>
          <w:color w:val="000000" w:themeColor="text1"/>
        </w:rPr>
        <w:t>responden</w:t>
      </w:r>
      <w:proofErr w:type="spellEnd"/>
      <w:r w:rsidRPr="00DA502B">
        <w:rPr>
          <w:color w:val="000000" w:themeColor="text1"/>
        </w:rPr>
        <w:t xml:space="preserve"> (68,0%),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8 </w:t>
      </w:r>
      <w:proofErr w:type="spellStart"/>
      <w:r w:rsidRPr="00DA502B">
        <w:rPr>
          <w:color w:val="000000" w:themeColor="text1"/>
        </w:rPr>
        <w:t>responden</w:t>
      </w:r>
      <w:proofErr w:type="spellEnd"/>
      <w:r w:rsidRPr="00DA502B">
        <w:rPr>
          <w:color w:val="000000" w:themeColor="text1"/>
        </w:rPr>
        <w:t xml:space="preserve"> (32,0%).</w:t>
      </w:r>
    </w:p>
    <w:p w14:paraId="1F465A75"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0,000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69090C8C"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Murni</w:t>
      </w:r>
      <w:proofErr w:type="spellEnd"/>
      <w:r w:rsidRPr="00DA502B">
        <w:rPr>
          <w:color w:val="000000" w:themeColor="text1"/>
        </w:rPr>
        <w:t xml:space="preserve"> </w:t>
      </w:r>
      <w:proofErr w:type="spellStart"/>
      <w:r w:rsidRPr="00DA502B">
        <w:rPr>
          <w:color w:val="000000" w:themeColor="text1"/>
        </w:rPr>
        <w:t>Kurnia</w:t>
      </w:r>
      <w:proofErr w:type="spellEnd"/>
      <w:r w:rsidRPr="00DA502B">
        <w:rPr>
          <w:color w:val="000000" w:themeColor="text1"/>
        </w:rPr>
        <w:t xml:space="preserve"> </w:t>
      </w:r>
      <w:proofErr w:type="spellStart"/>
      <w:r w:rsidRPr="00DA502B">
        <w:rPr>
          <w:color w:val="000000" w:themeColor="text1"/>
        </w:rPr>
        <w:t>Kasmarani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0,002 &lt;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RSUP Dr. </w:t>
      </w:r>
      <w:proofErr w:type="spellStart"/>
      <w:r w:rsidRPr="00DA502B">
        <w:rPr>
          <w:color w:val="000000" w:themeColor="text1"/>
        </w:rPr>
        <w:t>Kariadi</w:t>
      </w:r>
      <w:proofErr w:type="spellEnd"/>
      <w:r w:rsidRPr="00DA502B">
        <w:rPr>
          <w:color w:val="000000" w:themeColor="text1"/>
          <w:spacing w:val="-7"/>
        </w:rPr>
        <w:t xml:space="preserve"> </w:t>
      </w:r>
      <w:r w:rsidRPr="00DA502B">
        <w:rPr>
          <w:color w:val="000000" w:themeColor="text1"/>
        </w:rPr>
        <w:t>Semarang.</w:t>
      </w:r>
    </w:p>
    <w:p w14:paraId="472BF2B0" w14:textId="77777777" w:rsidR="00C73573" w:rsidRDefault="00C73573" w:rsidP="00C73573">
      <w:pPr>
        <w:pStyle w:val="Heading1"/>
        <w:tabs>
          <w:tab w:val="left" w:pos="1155"/>
        </w:tabs>
        <w:ind w:left="0" w:right="3"/>
        <w:jc w:val="both"/>
        <w:rPr>
          <w:color w:val="000000" w:themeColor="text1"/>
          <w:sz w:val="22"/>
          <w:szCs w:val="22"/>
        </w:rPr>
      </w:pPr>
    </w:p>
    <w:p w14:paraId="1B335318" w14:textId="21F17541"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Tenaga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Sosial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w:t>
      </w:r>
      <w:r w:rsidRPr="00DA502B">
        <w:rPr>
          <w:color w:val="000000" w:themeColor="text1"/>
          <w:sz w:val="22"/>
          <w:szCs w:val="22"/>
        </w:rPr>
        <w:lastRenderedPageBreak/>
        <w:t xml:space="preserve">Jalan RSUD </w:t>
      </w:r>
      <w:proofErr w:type="spellStart"/>
      <w:r w:rsidRPr="00DA502B">
        <w:rPr>
          <w:color w:val="000000" w:themeColor="text1"/>
          <w:sz w:val="22"/>
          <w:szCs w:val="22"/>
        </w:rPr>
        <w:t>Djoelham</w:t>
      </w:r>
      <w:proofErr w:type="spellEnd"/>
      <w:r w:rsidRPr="00DA502B">
        <w:rPr>
          <w:color w:val="000000" w:themeColor="text1"/>
          <w:spacing w:val="-7"/>
          <w:sz w:val="22"/>
          <w:szCs w:val="22"/>
        </w:rPr>
        <w:t xml:space="preserve"> </w:t>
      </w:r>
      <w:proofErr w:type="spellStart"/>
      <w:r w:rsidRPr="00DA502B">
        <w:rPr>
          <w:color w:val="000000" w:themeColor="text1"/>
          <w:sz w:val="22"/>
          <w:szCs w:val="22"/>
        </w:rPr>
        <w:t>Binjai</w:t>
      </w:r>
      <w:proofErr w:type="spellEnd"/>
    </w:p>
    <w:p w14:paraId="1B077957"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17 </w:t>
      </w:r>
      <w:proofErr w:type="spellStart"/>
      <w:r w:rsidRPr="00DA502B">
        <w:rPr>
          <w:color w:val="000000" w:themeColor="text1"/>
        </w:rPr>
        <w:t>responden</w:t>
      </w:r>
      <w:proofErr w:type="spellEnd"/>
      <w:r w:rsidRPr="00DA502B">
        <w:rPr>
          <w:color w:val="000000" w:themeColor="text1"/>
        </w:rPr>
        <w:t xml:space="preserve"> (68,0%),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8 </w:t>
      </w:r>
      <w:proofErr w:type="spellStart"/>
      <w:r w:rsidRPr="00DA502B">
        <w:rPr>
          <w:color w:val="000000" w:themeColor="text1"/>
        </w:rPr>
        <w:t>responden</w:t>
      </w:r>
      <w:proofErr w:type="spellEnd"/>
      <w:r w:rsidRPr="00DA502B">
        <w:rPr>
          <w:color w:val="000000" w:themeColor="text1"/>
        </w:rPr>
        <w:t xml:space="preserve"> (32,0%).</w:t>
      </w:r>
    </w:p>
    <w:p w14:paraId="08C6CC3C"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0,000 &lt; 0,05 </w:t>
      </w:r>
      <w:proofErr w:type="spellStart"/>
      <w:r w:rsidRPr="00DA502B">
        <w:rPr>
          <w:color w:val="000000" w:themeColor="text1"/>
        </w:rPr>
        <w:t>menunjukkan</w:t>
      </w:r>
      <w:proofErr w:type="spellEnd"/>
      <w:r w:rsidRPr="00DA502B">
        <w:rPr>
          <w:color w:val="000000" w:themeColor="text1"/>
          <w:spacing w:val="13"/>
        </w:rPr>
        <w:t xml:space="preserve"> </w:t>
      </w:r>
      <w:proofErr w:type="spellStart"/>
      <w:r w:rsidRPr="00DA502B">
        <w:rPr>
          <w:color w:val="000000" w:themeColor="text1"/>
        </w:rPr>
        <w:t>bahwa</w:t>
      </w:r>
      <w:proofErr w:type="spellEnd"/>
      <w:r w:rsidRPr="00DA502B">
        <w:rPr>
          <w:color w:val="000000" w:themeColor="text1"/>
          <w:lang w:val="id-ID"/>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4D95D42A"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Haryanti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0,013 &lt;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disimpulkan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di </w:t>
      </w:r>
      <w:proofErr w:type="spellStart"/>
      <w:r w:rsidRPr="00DA502B">
        <w:rPr>
          <w:color w:val="000000" w:themeColor="text1"/>
        </w:rPr>
        <w:t>Instalasi</w:t>
      </w:r>
      <w:proofErr w:type="spellEnd"/>
      <w:r w:rsidRPr="00DA502B">
        <w:rPr>
          <w:color w:val="000000" w:themeColor="text1"/>
        </w:rPr>
        <w:t xml:space="preserve"> </w:t>
      </w:r>
      <w:proofErr w:type="spellStart"/>
      <w:r w:rsidRPr="00DA502B">
        <w:rPr>
          <w:color w:val="000000" w:themeColor="text1"/>
        </w:rPr>
        <w:t>Gawat</w:t>
      </w:r>
      <w:proofErr w:type="spellEnd"/>
      <w:r w:rsidRPr="00DA502B">
        <w:rPr>
          <w:color w:val="000000" w:themeColor="text1"/>
        </w:rPr>
        <w:t xml:space="preserve"> </w:t>
      </w:r>
      <w:proofErr w:type="spellStart"/>
      <w:r w:rsidRPr="00DA502B">
        <w:rPr>
          <w:color w:val="000000" w:themeColor="text1"/>
        </w:rPr>
        <w:t>Darurat</w:t>
      </w:r>
      <w:proofErr w:type="spellEnd"/>
      <w:r w:rsidRPr="00DA502B">
        <w:rPr>
          <w:color w:val="000000" w:themeColor="text1"/>
        </w:rPr>
        <w:t xml:space="preserve"> RSUD </w:t>
      </w:r>
      <w:proofErr w:type="spellStart"/>
      <w:r w:rsidRPr="00DA502B">
        <w:rPr>
          <w:color w:val="000000" w:themeColor="text1"/>
        </w:rPr>
        <w:t>Kabupaten</w:t>
      </w:r>
      <w:proofErr w:type="spellEnd"/>
      <w:r w:rsidRPr="00DA502B">
        <w:rPr>
          <w:color w:val="000000" w:themeColor="text1"/>
        </w:rPr>
        <w:t xml:space="preserve"> Semarang</w:t>
      </w:r>
      <w:r w:rsidRPr="00DA502B">
        <w:rPr>
          <w:i/>
          <w:color w:val="000000" w:themeColor="text1"/>
        </w:rPr>
        <w:t>.</w:t>
      </w:r>
    </w:p>
    <w:p w14:paraId="2D6CEB0F" w14:textId="77777777" w:rsidR="00C73573" w:rsidRDefault="00C73573" w:rsidP="00C73573">
      <w:pPr>
        <w:pStyle w:val="Heading1"/>
        <w:tabs>
          <w:tab w:val="left" w:pos="1155"/>
        </w:tabs>
        <w:ind w:left="0" w:right="3"/>
        <w:jc w:val="both"/>
        <w:rPr>
          <w:color w:val="000000" w:themeColor="text1"/>
          <w:sz w:val="22"/>
          <w:szCs w:val="22"/>
        </w:rPr>
      </w:pPr>
    </w:p>
    <w:p w14:paraId="07F93C35" w14:textId="7C0A2CFD"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w:t>
      </w:r>
      <w:proofErr w:type="spellStart"/>
      <w:r w:rsidRPr="00DA502B">
        <w:rPr>
          <w:color w:val="000000" w:themeColor="text1"/>
          <w:sz w:val="22"/>
          <w:szCs w:val="22"/>
        </w:rPr>
        <w:t>Performansi</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Fisik</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7"/>
          <w:sz w:val="22"/>
          <w:szCs w:val="22"/>
        </w:rPr>
        <w:t xml:space="preserve"> </w:t>
      </w:r>
      <w:proofErr w:type="spellStart"/>
      <w:r w:rsidRPr="00DA502B">
        <w:rPr>
          <w:color w:val="000000" w:themeColor="text1"/>
          <w:sz w:val="22"/>
          <w:szCs w:val="22"/>
        </w:rPr>
        <w:t>Binjai</w:t>
      </w:r>
      <w:proofErr w:type="spellEnd"/>
      <w:r w:rsidRPr="00DA502B">
        <w:rPr>
          <w:color w:val="000000" w:themeColor="text1"/>
          <w:sz w:val="22"/>
          <w:szCs w:val="22"/>
        </w:rPr>
        <w:t>.</w:t>
      </w:r>
    </w:p>
    <w:p w14:paraId="7F8774C6"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15 </w:t>
      </w:r>
      <w:proofErr w:type="spellStart"/>
      <w:r w:rsidRPr="00DA502B">
        <w:rPr>
          <w:color w:val="000000" w:themeColor="text1"/>
        </w:rPr>
        <w:t>responden</w:t>
      </w:r>
      <w:proofErr w:type="spellEnd"/>
      <w:r w:rsidRPr="00DA502B">
        <w:rPr>
          <w:color w:val="000000" w:themeColor="text1"/>
        </w:rPr>
        <w:t xml:space="preserve"> (60,0%),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10 </w:t>
      </w:r>
      <w:proofErr w:type="spellStart"/>
      <w:r w:rsidRPr="00DA502B">
        <w:rPr>
          <w:color w:val="000000" w:themeColor="text1"/>
        </w:rPr>
        <w:t>responden</w:t>
      </w:r>
      <w:proofErr w:type="spellEnd"/>
      <w:r w:rsidRPr="00DA502B">
        <w:rPr>
          <w:color w:val="000000" w:themeColor="text1"/>
        </w:rPr>
        <w:t xml:space="preserve"> (40,0%).</w:t>
      </w:r>
    </w:p>
    <w:p w14:paraId="0A97C0A0"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0,143&gt;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7AC574CA"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bertolak</w:t>
      </w:r>
      <w:proofErr w:type="spellEnd"/>
      <w:r w:rsidRPr="00DA502B">
        <w:rPr>
          <w:color w:val="000000" w:themeColor="text1"/>
        </w:rPr>
        <w:t xml:space="preserve"> </w:t>
      </w:r>
      <w:proofErr w:type="spellStart"/>
      <w:r w:rsidRPr="00DA502B">
        <w:rPr>
          <w:color w:val="000000" w:themeColor="text1"/>
        </w:rPr>
        <w:t>belakang</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Nova </w:t>
      </w:r>
      <w:proofErr w:type="spellStart"/>
      <w:r w:rsidRPr="00DA502B">
        <w:rPr>
          <w:color w:val="000000" w:themeColor="text1"/>
        </w:rPr>
        <w:t>Asmarasari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0,004 &lt; 0,05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
    <w:p w14:paraId="1505CF4D" w14:textId="77777777" w:rsidR="00C73573" w:rsidRDefault="00C73573" w:rsidP="00C73573">
      <w:pPr>
        <w:pStyle w:val="Heading1"/>
        <w:ind w:left="0" w:right="3"/>
        <w:jc w:val="both"/>
        <w:rPr>
          <w:color w:val="000000" w:themeColor="text1"/>
          <w:sz w:val="22"/>
          <w:szCs w:val="22"/>
        </w:rPr>
      </w:pPr>
    </w:p>
    <w:p w14:paraId="041E7235" w14:textId="46826FBF" w:rsidR="004B5905" w:rsidRPr="00DA502B" w:rsidRDefault="004B5905" w:rsidP="00C73573">
      <w:pPr>
        <w:pStyle w:val="Heading1"/>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w:t>
      </w:r>
      <w:proofErr w:type="spellStart"/>
      <w:r w:rsidRPr="00DA502B">
        <w:rPr>
          <w:color w:val="000000" w:themeColor="text1"/>
          <w:sz w:val="22"/>
          <w:szCs w:val="22"/>
        </w:rPr>
        <w:t>Performansi</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Emosional</w:t>
      </w:r>
      <w:proofErr w:type="spellEnd"/>
      <w:r w:rsidRPr="00DA502B">
        <w:rPr>
          <w:color w:val="000000" w:themeColor="text1"/>
          <w:sz w:val="22"/>
          <w:szCs w:val="22"/>
        </w:rPr>
        <w:t xml:space="preserve"> pada </w:t>
      </w:r>
      <w:proofErr w:type="spellStart"/>
      <w:r w:rsidRPr="00DA502B">
        <w:rPr>
          <w:color w:val="000000" w:themeColor="text1"/>
          <w:spacing w:val="-4"/>
          <w:sz w:val="22"/>
          <w:szCs w:val="22"/>
        </w:rPr>
        <w:t>Dokter</w:t>
      </w:r>
      <w:proofErr w:type="spellEnd"/>
      <w:r w:rsidRPr="00DA502B">
        <w:rPr>
          <w:color w:val="000000" w:themeColor="text1"/>
          <w:spacing w:val="-4"/>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7"/>
          <w:sz w:val="22"/>
          <w:szCs w:val="22"/>
        </w:rPr>
        <w:t xml:space="preserve"> </w:t>
      </w:r>
      <w:proofErr w:type="spellStart"/>
      <w:r w:rsidRPr="00DA502B">
        <w:rPr>
          <w:color w:val="000000" w:themeColor="text1"/>
          <w:sz w:val="22"/>
          <w:szCs w:val="22"/>
        </w:rPr>
        <w:t>Binjai</w:t>
      </w:r>
      <w:proofErr w:type="spellEnd"/>
      <w:r w:rsidRPr="00DA502B">
        <w:rPr>
          <w:color w:val="000000" w:themeColor="text1"/>
          <w:sz w:val="22"/>
          <w:szCs w:val="22"/>
        </w:rPr>
        <w:t>.</w:t>
      </w:r>
    </w:p>
    <w:p w14:paraId="1F100272"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15 </w:t>
      </w:r>
      <w:proofErr w:type="spellStart"/>
      <w:r w:rsidRPr="00DA502B">
        <w:rPr>
          <w:color w:val="000000" w:themeColor="text1"/>
        </w:rPr>
        <w:t>responden</w:t>
      </w:r>
      <w:proofErr w:type="spellEnd"/>
      <w:r w:rsidRPr="00DA502B">
        <w:rPr>
          <w:color w:val="000000" w:themeColor="text1"/>
        </w:rPr>
        <w:t xml:space="preserve"> (60,0%),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10 </w:t>
      </w:r>
      <w:proofErr w:type="spellStart"/>
      <w:r w:rsidRPr="00DA502B">
        <w:rPr>
          <w:color w:val="000000" w:themeColor="text1"/>
        </w:rPr>
        <w:t>responden</w:t>
      </w:r>
      <w:proofErr w:type="spellEnd"/>
      <w:r w:rsidRPr="00DA502B">
        <w:rPr>
          <w:color w:val="000000" w:themeColor="text1"/>
        </w:rPr>
        <w:t xml:space="preserve"> (40,0%).</w:t>
      </w:r>
    </w:p>
    <w:p w14:paraId="443A82D1"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0,120 &gt;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13B956A2"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w:t>
      </w:r>
      <w:proofErr w:type="spellStart"/>
      <w:r w:rsidRPr="00DA502B">
        <w:rPr>
          <w:color w:val="000000" w:themeColor="text1"/>
        </w:rPr>
        <w:t>Syarifuddin</w:t>
      </w:r>
      <w:proofErr w:type="spellEnd"/>
      <w:r w:rsidRPr="00DA502B">
        <w:rPr>
          <w:color w:val="000000" w:themeColor="text1"/>
        </w:rPr>
        <w:t xml:space="preserve"> Sade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0,113 &gt;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RSUD </w:t>
      </w:r>
      <w:proofErr w:type="spellStart"/>
      <w:r w:rsidRPr="00DA502B">
        <w:rPr>
          <w:color w:val="000000" w:themeColor="text1"/>
        </w:rPr>
        <w:t>Mamuju</w:t>
      </w:r>
      <w:proofErr w:type="spellEnd"/>
      <w:r w:rsidRPr="00DA502B">
        <w:rPr>
          <w:color w:val="000000" w:themeColor="text1"/>
        </w:rPr>
        <w:t xml:space="preserve"> Utara </w:t>
      </w:r>
      <w:proofErr w:type="spellStart"/>
      <w:r w:rsidRPr="00DA502B">
        <w:rPr>
          <w:color w:val="000000" w:themeColor="text1"/>
        </w:rPr>
        <w:t>Provinsi</w:t>
      </w:r>
      <w:proofErr w:type="spellEnd"/>
      <w:r w:rsidRPr="00DA502B">
        <w:rPr>
          <w:color w:val="000000" w:themeColor="text1"/>
        </w:rPr>
        <w:t xml:space="preserve"> Sulawesi Utara.</w:t>
      </w:r>
    </w:p>
    <w:p w14:paraId="77C7E03D" w14:textId="77777777" w:rsidR="00C73573" w:rsidRDefault="00C73573" w:rsidP="00C73573">
      <w:pPr>
        <w:pStyle w:val="Heading1"/>
        <w:tabs>
          <w:tab w:val="left" w:pos="1155"/>
        </w:tabs>
        <w:ind w:left="0" w:right="3"/>
        <w:jc w:val="both"/>
        <w:rPr>
          <w:color w:val="000000" w:themeColor="text1"/>
          <w:sz w:val="22"/>
          <w:szCs w:val="22"/>
        </w:rPr>
      </w:pPr>
    </w:p>
    <w:p w14:paraId="483D3C00" w14:textId="378155DD"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Hubungan</w:t>
      </w:r>
      <w:proofErr w:type="spellEnd"/>
      <w:r w:rsidRPr="00DA502B">
        <w:rPr>
          <w:color w:val="000000" w:themeColor="text1"/>
          <w:sz w:val="22"/>
          <w:szCs w:val="22"/>
        </w:rPr>
        <w:t xml:space="preserve"> </w:t>
      </w:r>
      <w:proofErr w:type="spellStart"/>
      <w:r w:rsidRPr="00DA502B">
        <w:rPr>
          <w:color w:val="000000" w:themeColor="text1"/>
          <w:sz w:val="22"/>
          <w:szCs w:val="22"/>
        </w:rPr>
        <w:t>Performansi</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Sosial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7"/>
          <w:sz w:val="22"/>
          <w:szCs w:val="22"/>
        </w:rPr>
        <w:t xml:space="preserve"> </w:t>
      </w:r>
      <w:proofErr w:type="spellStart"/>
      <w:r w:rsidRPr="00DA502B">
        <w:rPr>
          <w:color w:val="000000" w:themeColor="text1"/>
          <w:sz w:val="22"/>
          <w:szCs w:val="22"/>
        </w:rPr>
        <w:t>Binjai</w:t>
      </w:r>
      <w:proofErr w:type="spellEnd"/>
    </w:p>
    <w:p w14:paraId="703399D9"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lakukan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25 </w:t>
      </w:r>
      <w:proofErr w:type="spellStart"/>
      <w:r w:rsidRPr="00DA502B">
        <w:rPr>
          <w:color w:val="000000" w:themeColor="text1"/>
        </w:rPr>
        <w:t>responden</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15 </w:t>
      </w:r>
      <w:proofErr w:type="spellStart"/>
      <w:r w:rsidRPr="00DA502B">
        <w:rPr>
          <w:color w:val="000000" w:themeColor="text1"/>
        </w:rPr>
        <w:t>responden</w:t>
      </w:r>
      <w:proofErr w:type="spellEnd"/>
      <w:r w:rsidRPr="00DA502B">
        <w:rPr>
          <w:color w:val="000000" w:themeColor="text1"/>
        </w:rPr>
        <w:t xml:space="preserve"> (60,0%), dan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10 </w:t>
      </w:r>
      <w:proofErr w:type="spellStart"/>
      <w:r w:rsidRPr="00DA502B">
        <w:rPr>
          <w:color w:val="000000" w:themeColor="text1"/>
        </w:rPr>
        <w:t>responden</w:t>
      </w:r>
      <w:proofErr w:type="spellEnd"/>
      <w:r w:rsidRPr="00DA502B">
        <w:rPr>
          <w:color w:val="000000" w:themeColor="text1"/>
        </w:rPr>
        <w:t xml:space="preserve"> (40,0%).</w:t>
      </w:r>
    </w:p>
    <w:p w14:paraId="06A20F79"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lastRenderedPageBreak/>
        <w:t xml:space="preserve">Hasil uji </w:t>
      </w:r>
      <w:r w:rsidRPr="00DA502B">
        <w:rPr>
          <w:i/>
          <w:color w:val="000000" w:themeColor="text1"/>
        </w:rPr>
        <w:t xml:space="preserve">Chi-square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diketahui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proofErr w:type="gramStart"/>
      <w:r w:rsidRPr="00DA502B">
        <w:rPr>
          <w:color w:val="000000" w:themeColor="text1"/>
        </w:rPr>
        <w:t>kemaknaan</w:t>
      </w:r>
      <w:proofErr w:type="spellEnd"/>
      <w:r w:rsidRPr="00DA502B">
        <w:rPr>
          <w:color w:val="000000" w:themeColor="text1"/>
        </w:rPr>
        <w:t xml:space="preserve">  (</w:t>
      </w:r>
      <w:proofErr w:type="gramEnd"/>
      <w:r w:rsidRPr="00DA502B">
        <w:rPr>
          <w:rFonts w:eastAsia="Calibri"/>
          <w:color w:val="000000" w:themeColor="text1"/>
          <w:spacing w:val="-1"/>
          <w:lang w:val="sv-SE"/>
        </w:rPr>
        <w:sym w:font="Symbol" w:char="F061"/>
      </w:r>
      <w:r w:rsidRPr="00DA502B">
        <w:rPr>
          <w:rFonts w:eastAsia="Calibri"/>
          <w:color w:val="000000" w:themeColor="text1"/>
          <w:spacing w:val="-1"/>
          <w:lang w:val="id-ID"/>
        </w:rPr>
        <w:t>)</w:t>
      </w:r>
      <w:r w:rsidRPr="00DA502B">
        <w:rPr>
          <w:color w:val="000000" w:themeColor="text1"/>
        </w:rPr>
        <w:t xml:space="preserve"> =  0,05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proofErr w:type="spellStart"/>
      <w:r w:rsidRPr="00DA502B">
        <w:rPr>
          <w:color w:val="000000" w:themeColor="text1"/>
        </w:rPr>
        <w:t>probabilitasnya</w:t>
      </w:r>
      <w:proofErr w:type="spellEnd"/>
      <w:r w:rsidRPr="00DA502B">
        <w:rPr>
          <w:color w:val="000000" w:themeColor="text1"/>
        </w:rPr>
        <w:t xml:space="preserve"> (</w:t>
      </w:r>
      <w:r w:rsidRPr="00DA502B">
        <w:rPr>
          <w:i/>
          <w:color w:val="000000" w:themeColor="text1"/>
        </w:rPr>
        <w:t>ρ</w:t>
      </w:r>
      <w:r w:rsidRPr="00DA502B">
        <w:rPr>
          <w:color w:val="000000" w:themeColor="text1"/>
        </w:rPr>
        <w:t xml:space="preserve">) = 0,188 &gt; 0,05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Rawat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12384F54"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sejalan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dilakukan</w:t>
      </w:r>
      <w:proofErr w:type="spellEnd"/>
      <w:r w:rsidRPr="00DA502B">
        <w:rPr>
          <w:color w:val="000000" w:themeColor="text1"/>
        </w:rPr>
        <w:t xml:space="preserve"> oleh Riza </w:t>
      </w:r>
      <w:proofErr w:type="spellStart"/>
      <w:r w:rsidRPr="00DA502B">
        <w:rPr>
          <w:color w:val="000000" w:themeColor="text1"/>
        </w:rPr>
        <w:t>Desima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value </w:t>
      </w:r>
      <w:r w:rsidRPr="00DA502B">
        <w:rPr>
          <w:color w:val="000000" w:themeColor="text1"/>
        </w:rPr>
        <w:t xml:space="preserve">= 0,218 &gt; 0,05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derajat</w:t>
      </w:r>
      <w:proofErr w:type="spellEnd"/>
      <w:r w:rsidRPr="00DA502B">
        <w:rPr>
          <w:color w:val="000000" w:themeColor="text1"/>
        </w:rPr>
        <w:t xml:space="preserve"> </w:t>
      </w:r>
      <w:proofErr w:type="spellStart"/>
      <w:r w:rsidRPr="00DA502B">
        <w:rPr>
          <w:color w:val="000000" w:themeColor="text1"/>
        </w:rPr>
        <w:t>kemaknaan</w:t>
      </w:r>
      <w:proofErr w:type="spellEnd"/>
      <w:r w:rsidRPr="00DA502B">
        <w:rPr>
          <w:color w:val="000000" w:themeColor="text1"/>
        </w:rPr>
        <w:t xml:space="preserve"> α (0,05),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Islam Malang.</w:t>
      </w:r>
    </w:p>
    <w:p w14:paraId="780BF2AF" w14:textId="77777777" w:rsidR="00C73573" w:rsidRDefault="00C73573" w:rsidP="00C73573">
      <w:pPr>
        <w:pStyle w:val="Heading1"/>
        <w:tabs>
          <w:tab w:val="left" w:pos="1155"/>
        </w:tabs>
        <w:ind w:left="0" w:right="3"/>
        <w:jc w:val="both"/>
        <w:rPr>
          <w:color w:val="000000" w:themeColor="text1"/>
          <w:sz w:val="22"/>
          <w:szCs w:val="22"/>
        </w:rPr>
      </w:pPr>
    </w:p>
    <w:p w14:paraId="1548101A" w14:textId="49F28603"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w:t>
      </w:r>
      <w:proofErr w:type="spellStart"/>
      <w:r w:rsidRPr="00DA502B">
        <w:rPr>
          <w:color w:val="000000" w:themeColor="text1"/>
          <w:sz w:val="22"/>
          <w:szCs w:val="22"/>
        </w:rPr>
        <w:t>Tuntutan</w:t>
      </w:r>
      <w:proofErr w:type="spellEnd"/>
      <w:r w:rsidRPr="00DA502B">
        <w:rPr>
          <w:color w:val="000000" w:themeColor="text1"/>
          <w:sz w:val="22"/>
          <w:szCs w:val="22"/>
        </w:rPr>
        <w:t xml:space="preserve"> </w:t>
      </w:r>
      <w:proofErr w:type="spellStart"/>
      <w:r w:rsidRPr="00DA502B">
        <w:rPr>
          <w:color w:val="000000" w:themeColor="text1"/>
          <w:sz w:val="22"/>
          <w:szCs w:val="22"/>
        </w:rPr>
        <w:t>Tugas</w:t>
      </w:r>
      <w:proofErr w:type="spellEnd"/>
      <w:r w:rsidRPr="00DA502B">
        <w:rPr>
          <w:color w:val="000000" w:themeColor="text1"/>
          <w:sz w:val="22"/>
          <w:szCs w:val="22"/>
        </w:rPr>
        <w:t xml:space="preserve">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Fisik</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9"/>
          <w:sz w:val="22"/>
          <w:szCs w:val="22"/>
        </w:rPr>
        <w:t xml:space="preserve"> </w:t>
      </w:r>
      <w:proofErr w:type="spellStart"/>
      <w:r w:rsidRPr="00DA502B">
        <w:rPr>
          <w:color w:val="000000" w:themeColor="text1"/>
          <w:sz w:val="22"/>
          <w:szCs w:val="22"/>
        </w:rPr>
        <w:t>Binjai</w:t>
      </w:r>
      <w:proofErr w:type="spellEnd"/>
    </w:p>
    <w:p w14:paraId="089E6CF9" w14:textId="77777777" w:rsidR="004B5905" w:rsidRPr="00C73573" w:rsidRDefault="004B5905" w:rsidP="00C73573">
      <w:pPr>
        <w:pStyle w:val="Heading1"/>
        <w:ind w:left="0" w:firstLine="720"/>
        <w:jc w:val="both"/>
        <w:rPr>
          <w:b w:val="0"/>
          <w:bCs w:val="0"/>
          <w:lang w:val="id-ID"/>
        </w:rPr>
      </w:pPr>
      <w:proofErr w:type="spellStart"/>
      <w:r w:rsidRPr="00C73573">
        <w:rPr>
          <w:b w:val="0"/>
          <w:bCs w:val="0"/>
        </w:rPr>
        <w:t>Berdasarkan</w:t>
      </w:r>
      <w:proofErr w:type="spellEnd"/>
      <w:r w:rsidRPr="00C73573">
        <w:rPr>
          <w:b w:val="0"/>
          <w:bCs w:val="0"/>
        </w:rPr>
        <w:t xml:space="preserve"> </w:t>
      </w:r>
      <w:proofErr w:type="spellStart"/>
      <w:r w:rsidRPr="00C73573">
        <w:rPr>
          <w:b w:val="0"/>
          <w:bCs w:val="0"/>
        </w:rPr>
        <w:t>hasil</w:t>
      </w:r>
      <w:proofErr w:type="spellEnd"/>
      <w:r w:rsidRPr="00C73573">
        <w:rPr>
          <w:b w:val="0"/>
          <w:bCs w:val="0"/>
        </w:rPr>
        <w:t xml:space="preserve"> </w:t>
      </w:r>
      <w:proofErr w:type="spellStart"/>
      <w:r w:rsidRPr="00C73573">
        <w:rPr>
          <w:b w:val="0"/>
          <w:bCs w:val="0"/>
        </w:rPr>
        <w:t>penelitian</w:t>
      </w:r>
      <w:proofErr w:type="spellEnd"/>
      <w:r w:rsidRPr="00C73573">
        <w:rPr>
          <w:b w:val="0"/>
          <w:bCs w:val="0"/>
        </w:rPr>
        <w:t xml:space="preserve"> yang </w:t>
      </w:r>
      <w:proofErr w:type="spellStart"/>
      <w:r w:rsidRPr="00C73573">
        <w:rPr>
          <w:b w:val="0"/>
          <w:bCs w:val="0"/>
        </w:rPr>
        <w:t>telah</w:t>
      </w:r>
      <w:proofErr w:type="spellEnd"/>
      <w:r w:rsidRPr="00C73573">
        <w:rPr>
          <w:b w:val="0"/>
          <w:bCs w:val="0"/>
        </w:rPr>
        <w:t xml:space="preserve"> </w:t>
      </w:r>
      <w:proofErr w:type="spellStart"/>
      <w:r w:rsidRPr="00C73573">
        <w:rPr>
          <w:b w:val="0"/>
          <w:bCs w:val="0"/>
        </w:rPr>
        <w:t>dilakukan</w:t>
      </w:r>
      <w:proofErr w:type="spellEnd"/>
      <w:r w:rsidRPr="00C73573">
        <w:rPr>
          <w:b w:val="0"/>
          <w:bCs w:val="0"/>
        </w:rPr>
        <w:t xml:space="preserve"> </w:t>
      </w:r>
      <w:proofErr w:type="spellStart"/>
      <w:r w:rsidRPr="00C73573">
        <w:rPr>
          <w:b w:val="0"/>
          <w:bCs w:val="0"/>
        </w:rPr>
        <w:t>peneliti</w:t>
      </w:r>
      <w:proofErr w:type="spellEnd"/>
      <w:r w:rsidRPr="00C73573">
        <w:rPr>
          <w:b w:val="0"/>
          <w:bCs w:val="0"/>
        </w:rPr>
        <w:t xml:space="preserve"> </w:t>
      </w:r>
      <w:proofErr w:type="spellStart"/>
      <w:r w:rsidRPr="00C73573">
        <w:rPr>
          <w:b w:val="0"/>
          <w:bCs w:val="0"/>
        </w:rPr>
        <w:t>menunjukkan</w:t>
      </w:r>
      <w:proofErr w:type="spellEnd"/>
      <w:r w:rsidRPr="00C73573">
        <w:rPr>
          <w:b w:val="0"/>
          <w:bCs w:val="0"/>
        </w:rPr>
        <w:t xml:space="preserve"> </w:t>
      </w:r>
      <w:proofErr w:type="spellStart"/>
      <w:r w:rsidRPr="00C73573">
        <w:rPr>
          <w:b w:val="0"/>
          <w:bCs w:val="0"/>
        </w:rPr>
        <w:t>bahwa</w:t>
      </w:r>
      <w:proofErr w:type="spellEnd"/>
      <w:r w:rsidRPr="00C73573">
        <w:rPr>
          <w:b w:val="0"/>
          <w:bCs w:val="0"/>
        </w:rPr>
        <w:t xml:space="preserve"> </w:t>
      </w:r>
      <w:proofErr w:type="spellStart"/>
      <w:r w:rsidRPr="00C73573">
        <w:rPr>
          <w:b w:val="0"/>
          <w:bCs w:val="0"/>
        </w:rPr>
        <w:t>ada</w:t>
      </w:r>
      <w:proofErr w:type="spellEnd"/>
      <w:r w:rsidRPr="00C73573">
        <w:rPr>
          <w:b w:val="0"/>
          <w:bCs w:val="0"/>
        </w:rPr>
        <w:t xml:space="preserve"> </w:t>
      </w:r>
      <w:proofErr w:type="spellStart"/>
      <w:r w:rsidRPr="00C73573">
        <w:rPr>
          <w:b w:val="0"/>
          <w:bCs w:val="0"/>
        </w:rPr>
        <w:t>pengaruh</w:t>
      </w:r>
      <w:proofErr w:type="spellEnd"/>
      <w:r w:rsidRPr="00C73573">
        <w:rPr>
          <w:b w:val="0"/>
          <w:bCs w:val="0"/>
        </w:rPr>
        <w:t xml:space="preserve"> </w:t>
      </w:r>
      <w:proofErr w:type="spellStart"/>
      <w:r w:rsidRPr="00C73573">
        <w:rPr>
          <w:b w:val="0"/>
          <w:bCs w:val="0"/>
        </w:rPr>
        <w:t>tuntutan</w:t>
      </w:r>
      <w:proofErr w:type="spellEnd"/>
      <w:r w:rsidRPr="00C73573">
        <w:rPr>
          <w:b w:val="0"/>
          <w:bCs w:val="0"/>
        </w:rPr>
        <w:t xml:space="preserve"> </w:t>
      </w:r>
      <w:proofErr w:type="spellStart"/>
      <w:r w:rsidRPr="00C73573">
        <w:rPr>
          <w:b w:val="0"/>
          <w:bCs w:val="0"/>
        </w:rPr>
        <w:t>tugas</w:t>
      </w:r>
      <w:proofErr w:type="spellEnd"/>
      <w:r w:rsidRPr="00C73573">
        <w:rPr>
          <w:b w:val="0"/>
          <w:bCs w:val="0"/>
        </w:rPr>
        <w:t xml:space="preserve"> </w:t>
      </w:r>
      <w:proofErr w:type="spellStart"/>
      <w:r w:rsidRPr="00C73573">
        <w:rPr>
          <w:b w:val="0"/>
          <w:bCs w:val="0"/>
        </w:rPr>
        <w:t>terhadap</w:t>
      </w:r>
      <w:proofErr w:type="spellEnd"/>
      <w:r w:rsidRPr="00C73573">
        <w:rPr>
          <w:b w:val="0"/>
          <w:bCs w:val="0"/>
        </w:rPr>
        <w:t xml:space="preserve"> </w:t>
      </w:r>
      <w:proofErr w:type="spellStart"/>
      <w:r w:rsidRPr="00C73573">
        <w:rPr>
          <w:b w:val="0"/>
          <w:bCs w:val="0"/>
        </w:rPr>
        <w:t>stres</w:t>
      </w:r>
      <w:proofErr w:type="spellEnd"/>
      <w:r w:rsidRPr="00C73573">
        <w:rPr>
          <w:b w:val="0"/>
          <w:bCs w:val="0"/>
        </w:rPr>
        <w:t xml:space="preserve"> </w:t>
      </w:r>
      <w:proofErr w:type="spellStart"/>
      <w:r w:rsidRPr="00C73573">
        <w:rPr>
          <w:b w:val="0"/>
          <w:bCs w:val="0"/>
        </w:rPr>
        <w:t>kerja</w:t>
      </w:r>
      <w:proofErr w:type="spellEnd"/>
      <w:r w:rsidRPr="00C73573">
        <w:rPr>
          <w:b w:val="0"/>
          <w:bCs w:val="0"/>
        </w:rPr>
        <w:t xml:space="preserve"> pada </w:t>
      </w:r>
      <w:proofErr w:type="spellStart"/>
      <w:r w:rsidRPr="00C73573">
        <w:rPr>
          <w:b w:val="0"/>
          <w:bCs w:val="0"/>
        </w:rPr>
        <w:t>dokter</w:t>
      </w:r>
      <w:proofErr w:type="spellEnd"/>
      <w:r w:rsidRPr="00C73573">
        <w:rPr>
          <w:b w:val="0"/>
          <w:bCs w:val="0"/>
        </w:rPr>
        <w:t xml:space="preserve"> </w:t>
      </w:r>
      <w:proofErr w:type="spellStart"/>
      <w:r w:rsidRPr="00C73573">
        <w:rPr>
          <w:b w:val="0"/>
          <w:bCs w:val="0"/>
        </w:rPr>
        <w:t>spesialis</w:t>
      </w:r>
      <w:proofErr w:type="spellEnd"/>
      <w:r w:rsidRPr="00C73573">
        <w:rPr>
          <w:b w:val="0"/>
          <w:bCs w:val="0"/>
        </w:rPr>
        <w:t xml:space="preserve"> </w:t>
      </w:r>
      <w:proofErr w:type="spellStart"/>
      <w:r w:rsidRPr="00C73573">
        <w:rPr>
          <w:b w:val="0"/>
          <w:bCs w:val="0"/>
        </w:rPr>
        <w:t>dengan</w:t>
      </w:r>
      <w:proofErr w:type="spellEnd"/>
      <w:r w:rsidRPr="00C73573">
        <w:rPr>
          <w:b w:val="0"/>
          <w:bCs w:val="0"/>
        </w:rPr>
        <w:t xml:space="preserve"> </w:t>
      </w:r>
      <w:proofErr w:type="spellStart"/>
      <w:r w:rsidRPr="00C73573">
        <w:rPr>
          <w:b w:val="0"/>
          <w:bCs w:val="0"/>
        </w:rPr>
        <w:t>gejala</w:t>
      </w:r>
      <w:proofErr w:type="spellEnd"/>
      <w:r w:rsidRPr="00C73573">
        <w:rPr>
          <w:b w:val="0"/>
          <w:bCs w:val="0"/>
        </w:rPr>
        <w:t xml:space="preserve"> </w:t>
      </w:r>
      <w:proofErr w:type="spellStart"/>
      <w:r w:rsidRPr="00C73573">
        <w:rPr>
          <w:b w:val="0"/>
          <w:bCs w:val="0"/>
        </w:rPr>
        <w:t>fisik</w:t>
      </w:r>
      <w:proofErr w:type="spellEnd"/>
      <w:r w:rsidRPr="00C73573">
        <w:rPr>
          <w:b w:val="0"/>
          <w:bCs w:val="0"/>
        </w:rPr>
        <w:t xml:space="preserve"> di </w:t>
      </w:r>
      <w:proofErr w:type="spellStart"/>
      <w:r w:rsidRPr="00C73573">
        <w:rPr>
          <w:b w:val="0"/>
          <w:bCs w:val="0"/>
        </w:rPr>
        <w:t>ruangan</w:t>
      </w:r>
      <w:proofErr w:type="spellEnd"/>
      <w:r w:rsidRPr="00C73573">
        <w:rPr>
          <w:b w:val="0"/>
          <w:bCs w:val="0"/>
        </w:rPr>
        <w:t xml:space="preserve"> </w:t>
      </w:r>
      <w:proofErr w:type="spellStart"/>
      <w:r w:rsidRPr="00C73573">
        <w:rPr>
          <w:b w:val="0"/>
          <w:bCs w:val="0"/>
        </w:rPr>
        <w:t>rawat</w:t>
      </w:r>
      <w:proofErr w:type="spellEnd"/>
      <w:r w:rsidRPr="00C73573">
        <w:rPr>
          <w:b w:val="0"/>
          <w:bCs w:val="0"/>
        </w:rPr>
        <w:t xml:space="preserve"> </w:t>
      </w:r>
      <w:proofErr w:type="spellStart"/>
      <w:r w:rsidRPr="00C73573">
        <w:rPr>
          <w:b w:val="0"/>
          <w:bCs w:val="0"/>
        </w:rPr>
        <w:t>jalan</w:t>
      </w:r>
      <w:proofErr w:type="spellEnd"/>
      <w:r w:rsidRPr="00C73573">
        <w:rPr>
          <w:b w:val="0"/>
          <w:bCs w:val="0"/>
        </w:rPr>
        <w:t xml:space="preserve"> </w:t>
      </w:r>
      <w:proofErr w:type="spellStart"/>
      <w:r w:rsidRPr="00C73573">
        <w:rPr>
          <w:b w:val="0"/>
          <w:bCs w:val="0"/>
        </w:rPr>
        <w:t>Rumah</w:t>
      </w:r>
      <w:proofErr w:type="spellEnd"/>
      <w:r w:rsidRPr="00C73573">
        <w:rPr>
          <w:b w:val="0"/>
          <w:bCs w:val="0"/>
        </w:rPr>
        <w:t xml:space="preserve"> </w:t>
      </w:r>
      <w:proofErr w:type="spellStart"/>
      <w:r w:rsidRPr="00C73573">
        <w:rPr>
          <w:b w:val="0"/>
          <w:bCs w:val="0"/>
        </w:rPr>
        <w:t>Sakit</w:t>
      </w:r>
      <w:proofErr w:type="spellEnd"/>
      <w:r w:rsidRPr="00C73573">
        <w:rPr>
          <w:b w:val="0"/>
          <w:bCs w:val="0"/>
        </w:rPr>
        <w:t xml:space="preserve"> </w:t>
      </w:r>
      <w:proofErr w:type="spellStart"/>
      <w:r w:rsidRPr="00C73573">
        <w:rPr>
          <w:b w:val="0"/>
          <w:bCs w:val="0"/>
        </w:rPr>
        <w:t>Umum</w:t>
      </w:r>
      <w:proofErr w:type="spellEnd"/>
      <w:r w:rsidRPr="00C73573">
        <w:rPr>
          <w:b w:val="0"/>
          <w:bCs w:val="0"/>
        </w:rPr>
        <w:t xml:space="preserve"> Daerah </w:t>
      </w:r>
      <w:proofErr w:type="spellStart"/>
      <w:r w:rsidRPr="00C73573">
        <w:rPr>
          <w:b w:val="0"/>
          <w:bCs w:val="0"/>
        </w:rPr>
        <w:t>Djoelham</w:t>
      </w:r>
      <w:proofErr w:type="spellEnd"/>
      <w:r w:rsidRPr="00C73573">
        <w:rPr>
          <w:b w:val="0"/>
          <w:bCs w:val="0"/>
        </w:rPr>
        <w:t xml:space="preserve"> </w:t>
      </w:r>
      <w:proofErr w:type="spellStart"/>
      <w:r w:rsidRPr="00C73573">
        <w:rPr>
          <w:b w:val="0"/>
          <w:bCs w:val="0"/>
        </w:rPr>
        <w:t>Binjai</w:t>
      </w:r>
      <w:proofErr w:type="spellEnd"/>
      <w:r w:rsidRPr="00C73573">
        <w:rPr>
          <w:b w:val="0"/>
          <w:bCs w:val="0"/>
        </w:rPr>
        <w:t xml:space="preserve"> </w:t>
      </w:r>
      <w:proofErr w:type="spellStart"/>
      <w:r w:rsidRPr="00C73573">
        <w:rPr>
          <w:b w:val="0"/>
          <w:bCs w:val="0"/>
        </w:rPr>
        <w:t>dengan</w:t>
      </w:r>
      <w:proofErr w:type="spellEnd"/>
      <w:r w:rsidRPr="00C73573">
        <w:rPr>
          <w:b w:val="0"/>
          <w:bCs w:val="0"/>
        </w:rPr>
        <w:t xml:space="preserve"> </w:t>
      </w:r>
      <w:proofErr w:type="spellStart"/>
      <w:r w:rsidRPr="00C73573">
        <w:rPr>
          <w:b w:val="0"/>
          <w:bCs w:val="0"/>
        </w:rPr>
        <w:t>nilai</w:t>
      </w:r>
      <w:proofErr w:type="spellEnd"/>
      <w:r w:rsidRPr="00C73573">
        <w:rPr>
          <w:b w:val="0"/>
          <w:bCs w:val="0"/>
        </w:rPr>
        <w:t xml:space="preserve"> OR= 4,147, </w:t>
      </w:r>
      <w:r w:rsidRPr="00C73573">
        <w:rPr>
          <w:b w:val="0"/>
          <w:bCs w:val="0"/>
          <w:i/>
        </w:rPr>
        <w:t xml:space="preserve">p value </w:t>
      </w:r>
      <w:r w:rsidRPr="00C73573">
        <w:rPr>
          <w:b w:val="0"/>
          <w:bCs w:val="0"/>
        </w:rPr>
        <w:t xml:space="preserve">= 0,018. </w:t>
      </w:r>
      <w:proofErr w:type="spellStart"/>
      <w:r w:rsidRPr="00C73573">
        <w:rPr>
          <w:b w:val="0"/>
          <w:bCs w:val="0"/>
        </w:rPr>
        <w:t>Banyaknya</w:t>
      </w:r>
      <w:proofErr w:type="spellEnd"/>
      <w:r w:rsidRPr="00C73573">
        <w:rPr>
          <w:b w:val="0"/>
          <w:bCs w:val="0"/>
        </w:rPr>
        <w:t xml:space="preserve"> </w:t>
      </w:r>
      <w:proofErr w:type="spellStart"/>
      <w:r w:rsidRPr="00C73573">
        <w:rPr>
          <w:b w:val="0"/>
          <w:bCs w:val="0"/>
        </w:rPr>
        <w:t>tuntutan</w:t>
      </w:r>
      <w:proofErr w:type="spellEnd"/>
      <w:r w:rsidRPr="00C73573">
        <w:rPr>
          <w:b w:val="0"/>
          <w:bCs w:val="0"/>
        </w:rPr>
        <w:t xml:space="preserve"> </w:t>
      </w:r>
      <w:proofErr w:type="spellStart"/>
      <w:r w:rsidRPr="00C73573">
        <w:rPr>
          <w:b w:val="0"/>
          <w:bCs w:val="0"/>
        </w:rPr>
        <w:t>tugas</w:t>
      </w:r>
      <w:proofErr w:type="spellEnd"/>
      <w:r w:rsidRPr="00C73573">
        <w:rPr>
          <w:b w:val="0"/>
          <w:bCs w:val="0"/>
        </w:rPr>
        <w:t xml:space="preserve"> pada </w:t>
      </w:r>
      <w:proofErr w:type="spellStart"/>
      <w:r w:rsidRPr="00C73573">
        <w:rPr>
          <w:b w:val="0"/>
          <w:bCs w:val="0"/>
        </w:rPr>
        <w:t>dokter</w:t>
      </w:r>
      <w:proofErr w:type="spellEnd"/>
      <w:r w:rsidRPr="00C73573">
        <w:rPr>
          <w:b w:val="0"/>
          <w:bCs w:val="0"/>
        </w:rPr>
        <w:t xml:space="preserve"> </w:t>
      </w:r>
      <w:proofErr w:type="spellStart"/>
      <w:r w:rsidRPr="00C73573">
        <w:rPr>
          <w:b w:val="0"/>
          <w:bCs w:val="0"/>
        </w:rPr>
        <w:t>spesialis</w:t>
      </w:r>
      <w:proofErr w:type="spellEnd"/>
      <w:r w:rsidRPr="00C73573">
        <w:rPr>
          <w:b w:val="0"/>
          <w:bCs w:val="0"/>
        </w:rPr>
        <w:t xml:space="preserve"> di </w:t>
      </w:r>
      <w:proofErr w:type="spellStart"/>
      <w:r w:rsidRPr="00C73573">
        <w:rPr>
          <w:b w:val="0"/>
          <w:bCs w:val="0"/>
        </w:rPr>
        <w:t>ruangan</w:t>
      </w:r>
      <w:proofErr w:type="spellEnd"/>
      <w:r w:rsidRPr="00C73573">
        <w:rPr>
          <w:b w:val="0"/>
          <w:bCs w:val="0"/>
        </w:rPr>
        <w:t xml:space="preserve"> </w:t>
      </w:r>
      <w:proofErr w:type="spellStart"/>
      <w:r w:rsidRPr="00C73573">
        <w:rPr>
          <w:b w:val="0"/>
          <w:bCs w:val="0"/>
        </w:rPr>
        <w:t>rawat</w:t>
      </w:r>
      <w:proofErr w:type="spellEnd"/>
      <w:r w:rsidRPr="00C73573">
        <w:rPr>
          <w:b w:val="0"/>
          <w:bCs w:val="0"/>
        </w:rPr>
        <w:t xml:space="preserve"> </w:t>
      </w:r>
      <w:proofErr w:type="spellStart"/>
      <w:r w:rsidRPr="00C73573">
        <w:rPr>
          <w:b w:val="0"/>
          <w:bCs w:val="0"/>
        </w:rPr>
        <w:t>jalan</w:t>
      </w:r>
      <w:proofErr w:type="spellEnd"/>
      <w:r w:rsidRPr="00C73573">
        <w:rPr>
          <w:b w:val="0"/>
          <w:bCs w:val="0"/>
        </w:rPr>
        <w:t xml:space="preserve"> </w:t>
      </w:r>
      <w:proofErr w:type="spellStart"/>
      <w:r w:rsidRPr="00C73573">
        <w:rPr>
          <w:b w:val="0"/>
          <w:bCs w:val="0"/>
        </w:rPr>
        <w:t>Rumah</w:t>
      </w:r>
      <w:proofErr w:type="spellEnd"/>
      <w:r w:rsidRPr="00C73573">
        <w:rPr>
          <w:b w:val="0"/>
          <w:bCs w:val="0"/>
        </w:rPr>
        <w:t xml:space="preserve"> </w:t>
      </w:r>
      <w:proofErr w:type="spellStart"/>
      <w:r w:rsidRPr="00C73573">
        <w:rPr>
          <w:b w:val="0"/>
          <w:bCs w:val="0"/>
        </w:rPr>
        <w:t>Sakit</w:t>
      </w:r>
      <w:proofErr w:type="spellEnd"/>
      <w:r w:rsidRPr="00C73573">
        <w:rPr>
          <w:b w:val="0"/>
          <w:bCs w:val="0"/>
        </w:rPr>
        <w:t xml:space="preserve"> </w:t>
      </w:r>
      <w:proofErr w:type="spellStart"/>
      <w:r w:rsidRPr="00C73573">
        <w:rPr>
          <w:b w:val="0"/>
          <w:bCs w:val="0"/>
        </w:rPr>
        <w:t>Umum</w:t>
      </w:r>
      <w:proofErr w:type="spellEnd"/>
      <w:r w:rsidRPr="00C73573">
        <w:rPr>
          <w:b w:val="0"/>
          <w:bCs w:val="0"/>
        </w:rPr>
        <w:t xml:space="preserve"> Daerah </w:t>
      </w:r>
      <w:proofErr w:type="spellStart"/>
      <w:r w:rsidRPr="00C73573">
        <w:rPr>
          <w:b w:val="0"/>
          <w:bCs w:val="0"/>
        </w:rPr>
        <w:t>Djoelham</w:t>
      </w:r>
      <w:proofErr w:type="spellEnd"/>
      <w:r w:rsidRPr="00C73573">
        <w:rPr>
          <w:b w:val="0"/>
          <w:bCs w:val="0"/>
        </w:rPr>
        <w:t xml:space="preserve"> </w:t>
      </w:r>
      <w:proofErr w:type="spellStart"/>
      <w:r w:rsidRPr="00C73573">
        <w:rPr>
          <w:b w:val="0"/>
          <w:bCs w:val="0"/>
        </w:rPr>
        <w:t>Binjai</w:t>
      </w:r>
      <w:proofErr w:type="spellEnd"/>
      <w:r w:rsidRPr="00C73573">
        <w:rPr>
          <w:b w:val="0"/>
          <w:bCs w:val="0"/>
        </w:rPr>
        <w:t xml:space="preserve"> </w:t>
      </w:r>
      <w:proofErr w:type="spellStart"/>
      <w:r w:rsidRPr="00C73573">
        <w:rPr>
          <w:b w:val="0"/>
          <w:bCs w:val="0"/>
        </w:rPr>
        <w:t>berdampak</w:t>
      </w:r>
      <w:proofErr w:type="spellEnd"/>
      <w:r w:rsidRPr="00C73573">
        <w:rPr>
          <w:b w:val="0"/>
          <w:bCs w:val="0"/>
        </w:rPr>
        <w:t xml:space="preserve"> pada </w:t>
      </w:r>
      <w:proofErr w:type="spellStart"/>
      <w:r w:rsidRPr="00C73573">
        <w:rPr>
          <w:b w:val="0"/>
          <w:bCs w:val="0"/>
        </w:rPr>
        <w:t>stes</w:t>
      </w:r>
      <w:proofErr w:type="spellEnd"/>
      <w:r w:rsidRPr="00C73573">
        <w:rPr>
          <w:b w:val="0"/>
          <w:bCs w:val="0"/>
        </w:rPr>
        <w:t xml:space="preserve"> </w:t>
      </w:r>
      <w:proofErr w:type="spellStart"/>
      <w:r w:rsidRPr="00C73573">
        <w:rPr>
          <w:b w:val="0"/>
          <w:bCs w:val="0"/>
        </w:rPr>
        <w:t>kerja</w:t>
      </w:r>
      <w:proofErr w:type="spellEnd"/>
      <w:r w:rsidRPr="00C73573">
        <w:rPr>
          <w:b w:val="0"/>
          <w:bCs w:val="0"/>
        </w:rPr>
        <w:t xml:space="preserve">. Hal </w:t>
      </w:r>
      <w:proofErr w:type="spellStart"/>
      <w:r w:rsidRPr="00C73573">
        <w:rPr>
          <w:b w:val="0"/>
          <w:bCs w:val="0"/>
        </w:rPr>
        <w:t>ini</w:t>
      </w:r>
      <w:proofErr w:type="spellEnd"/>
      <w:r w:rsidRPr="00C73573">
        <w:rPr>
          <w:b w:val="0"/>
          <w:bCs w:val="0"/>
        </w:rPr>
        <w:t xml:space="preserve"> </w:t>
      </w:r>
      <w:proofErr w:type="spellStart"/>
      <w:r w:rsidRPr="00C73573">
        <w:rPr>
          <w:b w:val="0"/>
          <w:bCs w:val="0"/>
        </w:rPr>
        <w:t>dikarenakan</w:t>
      </w:r>
      <w:proofErr w:type="spellEnd"/>
      <w:r w:rsidRPr="00C73573">
        <w:rPr>
          <w:b w:val="0"/>
          <w:bCs w:val="0"/>
        </w:rPr>
        <w:t xml:space="preserve"> </w:t>
      </w:r>
      <w:proofErr w:type="spellStart"/>
      <w:r w:rsidRPr="00C73573">
        <w:rPr>
          <w:b w:val="0"/>
          <w:bCs w:val="0"/>
        </w:rPr>
        <w:t>dokter</w:t>
      </w:r>
      <w:proofErr w:type="spellEnd"/>
      <w:r w:rsidRPr="00C73573">
        <w:rPr>
          <w:b w:val="0"/>
          <w:bCs w:val="0"/>
        </w:rPr>
        <w:t xml:space="preserve"> </w:t>
      </w:r>
      <w:proofErr w:type="spellStart"/>
      <w:r w:rsidRPr="00C73573">
        <w:rPr>
          <w:b w:val="0"/>
          <w:bCs w:val="0"/>
        </w:rPr>
        <w:t>spesialis</w:t>
      </w:r>
      <w:proofErr w:type="spellEnd"/>
      <w:r w:rsidRPr="00C73573">
        <w:rPr>
          <w:b w:val="0"/>
          <w:bCs w:val="0"/>
        </w:rPr>
        <w:t xml:space="preserve"> </w:t>
      </w:r>
      <w:proofErr w:type="spellStart"/>
      <w:r w:rsidRPr="00C73573">
        <w:rPr>
          <w:b w:val="0"/>
          <w:bCs w:val="0"/>
        </w:rPr>
        <w:t>diruangan</w:t>
      </w:r>
      <w:proofErr w:type="spellEnd"/>
      <w:r w:rsidRPr="00C73573">
        <w:rPr>
          <w:b w:val="0"/>
          <w:bCs w:val="0"/>
        </w:rPr>
        <w:t xml:space="preserve"> </w:t>
      </w:r>
      <w:proofErr w:type="spellStart"/>
      <w:r w:rsidRPr="00C73573">
        <w:rPr>
          <w:b w:val="0"/>
          <w:bCs w:val="0"/>
        </w:rPr>
        <w:t>rawat</w:t>
      </w:r>
      <w:proofErr w:type="spellEnd"/>
      <w:r w:rsidRPr="00C73573">
        <w:rPr>
          <w:b w:val="0"/>
          <w:bCs w:val="0"/>
        </w:rPr>
        <w:t xml:space="preserve"> </w:t>
      </w:r>
      <w:proofErr w:type="spellStart"/>
      <w:r w:rsidRPr="00C73573">
        <w:rPr>
          <w:b w:val="0"/>
          <w:bCs w:val="0"/>
        </w:rPr>
        <w:t>jalan</w:t>
      </w:r>
      <w:proofErr w:type="spellEnd"/>
      <w:r w:rsidRPr="00C73573">
        <w:rPr>
          <w:b w:val="0"/>
          <w:bCs w:val="0"/>
        </w:rPr>
        <w:t xml:space="preserve"> </w:t>
      </w:r>
      <w:proofErr w:type="spellStart"/>
      <w:r w:rsidRPr="00C73573">
        <w:rPr>
          <w:b w:val="0"/>
          <w:bCs w:val="0"/>
        </w:rPr>
        <w:t>Rumah</w:t>
      </w:r>
      <w:proofErr w:type="spellEnd"/>
      <w:r w:rsidRPr="00C73573">
        <w:rPr>
          <w:b w:val="0"/>
          <w:bCs w:val="0"/>
        </w:rPr>
        <w:t xml:space="preserve"> </w:t>
      </w:r>
      <w:proofErr w:type="spellStart"/>
      <w:r w:rsidRPr="00C73573">
        <w:rPr>
          <w:b w:val="0"/>
          <w:bCs w:val="0"/>
        </w:rPr>
        <w:t>Sakit</w:t>
      </w:r>
      <w:proofErr w:type="spellEnd"/>
      <w:r w:rsidRPr="00C73573">
        <w:rPr>
          <w:b w:val="0"/>
          <w:bCs w:val="0"/>
        </w:rPr>
        <w:t xml:space="preserve"> </w:t>
      </w:r>
      <w:proofErr w:type="spellStart"/>
      <w:r w:rsidRPr="00C73573">
        <w:rPr>
          <w:b w:val="0"/>
          <w:bCs w:val="0"/>
        </w:rPr>
        <w:t>Umum</w:t>
      </w:r>
      <w:proofErr w:type="spellEnd"/>
      <w:r w:rsidRPr="00C73573">
        <w:rPr>
          <w:b w:val="0"/>
          <w:bCs w:val="0"/>
        </w:rPr>
        <w:t xml:space="preserve"> Daerah </w:t>
      </w:r>
      <w:proofErr w:type="spellStart"/>
      <w:r w:rsidRPr="00C73573">
        <w:rPr>
          <w:b w:val="0"/>
          <w:bCs w:val="0"/>
        </w:rPr>
        <w:t>Djoelham</w:t>
      </w:r>
      <w:proofErr w:type="spellEnd"/>
      <w:r w:rsidRPr="00C73573">
        <w:rPr>
          <w:b w:val="0"/>
          <w:bCs w:val="0"/>
        </w:rPr>
        <w:t xml:space="preserve"> </w:t>
      </w:r>
      <w:proofErr w:type="spellStart"/>
      <w:r w:rsidRPr="00C73573">
        <w:rPr>
          <w:b w:val="0"/>
          <w:bCs w:val="0"/>
        </w:rPr>
        <w:t>Binjai</w:t>
      </w:r>
      <w:proofErr w:type="spellEnd"/>
      <w:r w:rsidRPr="00C73573">
        <w:rPr>
          <w:b w:val="0"/>
          <w:bCs w:val="0"/>
        </w:rPr>
        <w:t xml:space="preserve"> </w:t>
      </w:r>
      <w:proofErr w:type="spellStart"/>
      <w:r w:rsidRPr="00C73573">
        <w:rPr>
          <w:b w:val="0"/>
          <w:bCs w:val="0"/>
        </w:rPr>
        <w:t>menganamnesa</w:t>
      </w:r>
      <w:proofErr w:type="spellEnd"/>
      <w:r w:rsidRPr="00C73573">
        <w:rPr>
          <w:b w:val="0"/>
          <w:bCs w:val="0"/>
        </w:rPr>
        <w:t xml:space="preserve"> </w:t>
      </w:r>
      <w:proofErr w:type="spellStart"/>
      <w:r w:rsidRPr="00C73573">
        <w:rPr>
          <w:b w:val="0"/>
          <w:bCs w:val="0"/>
        </w:rPr>
        <w:t>pasien</w:t>
      </w:r>
      <w:proofErr w:type="spellEnd"/>
      <w:r w:rsidRPr="00C73573">
        <w:rPr>
          <w:b w:val="0"/>
          <w:bCs w:val="0"/>
        </w:rPr>
        <w:t xml:space="preserve">, </w:t>
      </w:r>
      <w:proofErr w:type="spellStart"/>
      <w:r w:rsidRPr="00C73573">
        <w:rPr>
          <w:b w:val="0"/>
          <w:bCs w:val="0"/>
        </w:rPr>
        <w:t>menegakkan</w:t>
      </w:r>
      <w:proofErr w:type="spellEnd"/>
      <w:r w:rsidRPr="00C73573">
        <w:rPr>
          <w:b w:val="0"/>
          <w:bCs w:val="0"/>
        </w:rPr>
        <w:t xml:space="preserve"> </w:t>
      </w:r>
      <w:proofErr w:type="spellStart"/>
      <w:r w:rsidRPr="00C73573">
        <w:rPr>
          <w:b w:val="0"/>
          <w:bCs w:val="0"/>
        </w:rPr>
        <w:t>diagnosa</w:t>
      </w:r>
      <w:proofErr w:type="spellEnd"/>
      <w:r w:rsidRPr="00C73573">
        <w:rPr>
          <w:b w:val="0"/>
          <w:bCs w:val="0"/>
        </w:rPr>
        <w:t xml:space="preserve"> </w:t>
      </w:r>
      <w:proofErr w:type="spellStart"/>
      <w:r w:rsidRPr="00C73573">
        <w:rPr>
          <w:b w:val="0"/>
          <w:bCs w:val="0"/>
        </w:rPr>
        <w:t>pasien</w:t>
      </w:r>
      <w:proofErr w:type="spellEnd"/>
      <w:r w:rsidRPr="00C73573">
        <w:rPr>
          <w:b w:val="0"/>
          <w:bCs w:val="0"/>
        </w:rPr>
        <w:t xml:space="preserve">, </w:t>
      </w:r>
      <w:proofErr w:type="spellStart"/>
      <w:r w:rsidRPr="00C73573">
        <w:rPr>
          <w:b w:val="0"/>
          <w:bCs w:val="0"/>
        </w:rPr>
        <w:t>memberikan</w:t>
      </w:r>
      <w:proofErr w:type="spellEnd"/>
      <w:r w:rsidRPr="00C73573">
        <w:rPr>
          <w:b w:val="0"/>
          <w:bCs w:val="0"/>
        </w:rPr>
        <w:t xml:space="preserve"> </w:t>
      </w:r>
      <w:proofErr w:type="spellStart"/>
      <w:r w:rsidRPr="00C73573">
        <w:rPr>
          <w:b w:val="0"/>
          <w:bCs w:val="0"/>
        </w:rPr>
        <w:t>terapi</w:t>
      </w:r>
      <w:proofErr w:type="spellEnd"/>
      <w:r w:rsidRPr="00C73573">
        <w:rPr>
          <w:b w:val="0"/>
          <w:bCs w:val="0"/>
        </w:rPr>
        <w:t>/</w:t>
      </w:r>
      <w:proofErr w:type="spellStart"/>
      <w:r w:rsidRPr="00C73573">
        <w:rPr>
          <w:b w:val="0"/>
          <w:bCs w:val="0"/>
        </w:rPr>
        <w:t>obat</w:t>
      </w:r>
      <w:proofErr w:type="spellEnd"/>
      <w:r w:rsidRPr="00C73573">
        <w:rPr>
          <w:b w:val="0"/>
          <w:bCs w:val="0"/>
        </w:rPr>
        <w:t xml:space="preserve"> </w:t>
      </w:r>
      <w:proofErr w:type="spellStart"/>
      <w:r w:rsidRPr="00C73573">
        <w:rPr>
          <w:b w:val="0"/>
          <w:bCs w:val="0"/>
        </w:rPr>
        <w:t>kepada</w:t>
      </w:r>
      <w:proofErr w:type="spellEnd"/>
      <w:r w:rsidRPr="00C73573">
        <w:rPr>
          <w:b w:val="0"/>
          <w:bCs w:val="0"/>
        </w:rPr>
        <w:t xml:space="preserve"> </w:t>
      </w:r>
      <w:proofErr w:type="spellStart"/>
      <w:r w:rsidRPr="00C73573">
        <w:rPr>
          <w:b w:val="0"/>
          <w:bCs w:val="0"/>
        </w:rPr>
        <w:t>pasien</w:t>
      </w:r>
      <w:proofErr w:type="spellEnd"/>
      <w:r w:rsidRPr="00C73573">
        <w:rPr>
          <w:b w:val="0"/>
          <w:bCs w:val="0"/>
        </w:rPr>
        <w:t xml:space="preserve">, </w:t>
      </w:r>
      <w:proofErr w:type="spellStart"/>
      <w:r w:rsidRPr="00C73573">
        <w:rPr>
          <w:b w:val="0"/>
          <w:bCs w:val="0"/>
        </w:rPr>
        <w:t>menuliskan</w:t>
      </w:r>
      <w:proofErr w:type="spellEnd"/>
      <w:r w:rsidRPr="00C73573">
        <w:rPr>
          <w:b w:val="0"/>
          <w:bCs w:val="0"/>
        </w:rPr>
        <w:t xml:space="preserve"> </w:t>
      </w:r>
      <w:proofErr w:type="spellStart"/>
      <w:r w:rsidRPr="00C73573">
        <w:rPr>
          <w:b w:val="0"/>
          <w:bCs w:val="0"/>
        </w:rPr>
        <w:t>resep</w:t>
      </w:r>
      <w:proofErr w:type="spellEnd"/>
      <w:r w:rsidRPr="00C73573">
        <w:rPr>
          <w:b w:val="0"/>
          <w:bCs w:val="0"/>
        </w:rPr>
        <w:t xml:space="preserve">, </w:t>
      </w:r>
      <w:proofErr w:type="spellStart"/>
      <w:r w:rsidRPr="00C73573">
        <w:rPr>
          <w:b w:val="0"/>
          <w:bCs w:val="0"/>
        </w:rPr>
        <w:t>mengisi</w:t>
      </w:r>
      <w:proofErr w:type="spellEnd"/>
      <w:r w:rsidRPr="00C73573">
        <w:rPr>
          <w:b w:val="0"/>
          <w:bCs w:val="0"/>
        </w:rPr>
        <w:t xml:space="preserve"> </w:t>
      </w:r>
      <w:proofErr w:type="spellStart"/>
      <w:r w:rsidRPr="00C73573">
        <w:rPr>
          <w:b w:val="0"/>
          <w:bCs w:val="0"/>
        </w:rPr>
        <w:t>rekam</w:t>
      </w:r>
      <w:proofErr w:type="spellEnd"/>
      <w:r w:rsidRPr="00C73573">
        <w:rPr>
          <w:b w:val="0"/>
          <w:bCs w:val="0"/>
        </w:rPr>
        <w:t xml:space="preserve"> </w:t>
      </w:r>
      <w:proofErr w:type="spellStart"/>
      <w:r w:rsidRPr="00C73573">
        <w:rPr>
          <w:b w:val="0"/>
          <w:bCs w:val="0"/>
        </w:rPr>
        <w:t>medis</w:t>
      </w:r>
      <w:proofErr w:type="spellEnd"/>
      <w:r w:rsidRPr="00C73573">
        <w:rPr>
          <w:b w:val="0"/>
          <w:bCs w:val="0"/>
        </w:rPr>
        <w:t xml:space="preserve">, </w:t>
      </w:r>
      <w:proofErr w:type="spellStart"/>
      <w:r w:rsidRPr="00C73573">
        <w:rPr>
          <w:b w:val="0"/>
          <w:bCs w:val="0"/>
        </w:rPr>
        <w:t>memenuhi</w:t>
      </w:r>
      <w:proofErr w:type="spellEnd"/>
      <w:r w:rsidRPr="00C73573">
        <w:rPr>
          <w:b w:val="0"/>
          <w:bCs w:val="0"/>
        </w:rPr>
        <w:t xml:space="preserve"> </w:t>
      </w:r>
      <w:proofErr w:type="spellStart"/>
      <w:r w:rsidRPr="00C73573">
        <w:rPr>
          <w:b w:val="0"/>
          <w:bCs w:val="0"/>
        </w:rPr>
        <w:t>kebutuhan</w:t>
      </w:r>
      <w:proofErr w:type="spellEnd"/>
      <w:r w:rsidRPr="00C73573">
        <w:rPr>
          <w:b w:val="0"/>
          <w:bCs w:val="0"/>
        </w:rPr>
        <w:t xml:space="preserve"> </w:t>
      </w:r>
      <w:proofErr w:type="spellStart"/>
      <w:r w:rsidRPr="00C73573">
        <w:rPr>
          <w:b w:val="0"/>
          <w:bCs w:val="0"/>
        </w:rPr>
        <w:t>hidup</w:t>
      </w:r>
      <w:proofErr w:type="spellEnd"/>
      <w:r w:rsidRPr="00C73573">
        <w:rPr>
          <w:b w:val="0"/>
          <w:bCs w:val="0"/>
        </w:rPr>
        <w:t xml:space="preserve"> </w:t>
      </w:r>
      <w:proofErr w:type="spellStart"/>
      <w:r w:rsidRPr="00C73573">
        <w:rPr>
          <w:b w:val="0"/>
          <w:bCs w:val="0"/>
        </w:rPr>
        <w:t>dasar</w:t>
      </w:r>
      <w:proofErr w:type="spellEnd"/>
      <w:r w:rsidRPr="00C73573">
        <w:rPr>
          <w:b w:val="0"/>
          <w:bCs w:val="0"/>
        </w:rPr>
        <w:t xml:space="preserve"> </w:t>
      </w:r>
      <w:proofErr w:type="spellStart"/>
      <w:r w:rsidRPr="00C73573">
        <w:rPr>
          <w:b w:val="0"/>
          <w:bCs w:val="0"/>
        </w:rPr>
        <w:t>pasien</w:t>
      </w:r>
      <w:proofErr w:type="spellEnd"/>
      <w:r w:rsidRPr="00C73573">
        <w:rPr>
          <w:b w:val="0"/>
          <w:bCs w:val="0"/>
        </w:rPr>
        <w:t xml:space="preserve">, </w:t>
      </w:r>
      <w:proofErr w:type="spellStart"/>
      <w:r w:rsidRPr="00C73573">
        <w:rPr>
          <w:b w:val="0"/>
          <w:bCs w:val="0"/>
        </w:rPr>
        <w:t>mengeluarkan</w:t>
      </w:r>
      <w:proofErr w:type="spellEnd"/>
      <w:r w:rsidRPr="00C73573">
        <w:rPr>
          <w:b w:val="0"/>
          <w:bCs w:val="0"/>
        </w:rPr>
        <w:t xml:space="preserve"> </w:t>
      </w:r>
      <w:proofErr w:type="spellStart"/>
      <w:r w:rsidRPr="00C73573">
        <w:rPr>
          <w:b w:val="0"/>
          <w:bCs w:val="0"/>
        </w:rPr>
        <w:t>surat-surat</w:t>
      </w:r>
      <w:proofErr w:type="spellEnd"/>
      <w:r w:rsidRPr="00C73573">
        <w:rPr>
          <w:b w:val="0"/>
          <w:bCs w:val="0"/>
        </w:rPr>
        <w:t xml:space="preserve"> </w:t>
      </w:r>
      <w:proofErr w:type="spellStart"/>
      <w:r w:rsidRPr="00C73573">
        <w:rPr>
          <w:b w:val="0"/>
          <w:bCs w:val="0"/>
        </w:rPr>
        <w:t>keterangan</w:t>
      </w:r>
      <w:proofErr w:type="spellEnd"/>
      <w:r w:rsidRPr="00C73573">
        <w:rPr>
          <w:b w:val="0"/>
          <w:bCs w:val="0"/>
        </w:rPr>
        <w:t xml:space="preserve"> </w:t>
      </w:r>
      <w:proofErr w:type="spellStart"/>
      <w:r w:rsidRPr="00C73573">
        <w:rPr>
          <w:b w:val="0"/>
          <w:bCs w:val="0"/>
        </w:rPr>
        <w:t>dokter</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sesuai</w:t>
      </w:r>
      <w:proofErr w:type="spellEnd"/>
      <w:r w:rsidRPr="00C73573">
        <w:rPr>
          <w:b w:val="0"/>
          <w:bCs w:val="0"/>
        </w:rPr>
        <w:t xml:space="preserve"> </w:t>
      </w:r>
      <w:proofErr w:type="spellStart"/>
      <w:r w:rsidRPr="00C73573">
        <w:rPr>
          <w:b w:val="0"/>
          <w:bCs w:val="0"/>
        </w:rPr>
        <w:t>standar</w:t>
      </w:r>
      <w:proofErr w:type="spellEnd"/>
      <w:r w:rsidRPr="00C73573">
        <w:rPr>
          <w:b w:val="0"/>
          <w:bCs w:val="0"/>
        </w:rPr>
        <w:t xml:space="preserve"> </w:t>
      </w:r>
      <w:proofErr w:type="spellStart"/>
      <w:r w:rsidRPr="00C73573">
        <w:rPr>
          <w:b w:val="0"/>
          <w:bCs w:val="0"/>
        </w:rPr>
        <w:t>profesi</w:t>
      </w:r>
      <w:proofErr w:type="spellEnd"/>
      <w:r w:rsidRPr="00C73573">
        <w:rPr>
          <w:b w:val="0"/>
          <w:bCs w:val="0"/>
        </w:rPr>
        <w:t xml:space="preserve">, </w:t>
      </w:r>
      <w:proofErr w:type="spellStart"/>
      <w:r w:rsidRPr="00C73573">
        <w:rPr>
          <w:b w:val="0"/>
          <w:bCs w:val="0"/>
        </w:rPr>
        <w:t>merujuk</w:t>
      </w:r>
      <w:proofErr w:type="spellEnd"/>
      <w:r w:rsidRPr="00C73573">
        <w:rPr>
          <w:b w:val="0"/>
          <w:bCs w:val="0"/>
        </w:rPr>
        <w:t xml:space="preserve"> </w:t>
      </w:r>
      <w:proofErr w:type="spellStart"/>
      <w:r w:rsidRPr="00C73573">
        <w:rPr>
          <w:b w:val="0"/>
          <w:bCs w:val="0"/>
        </w:rPr>
        <w:t>pasien</w:t>
      </w:r>
      <w:proofErr w:type="spellEnd"/>
      <w:r w:rsidRPr="00C73573">
        <w:rPr>
          <w:b w:val="0"/>
          <w:bCs w:val="0"/>
        </w:rPr>
        <w:t xml:space="preserve"> </w:t>
      </w:r>
      <w:proofErr w:type="spellStart"/>
      <w:r w:rsidRPr="00C73573">
        <w:rPr>
          <w:b w:val="0"/>
          <w:bCs w:val="0"/>
        </w:rPr>
        <w:t>ke</w:t>
      </w:r>
      <w:proofErr w:type="spellEnd"/>
      <w:r w:rsidRPr="00C73573">
        <w:rPr>
          <w:b w:val="0"/>
          <w:bCs w:val="0"/>
        </w:rPr>
        <w:t xml:space="preserve"> </w:t>
      </w:r>
      <w:proofErr w:type="spellStart"/>
      <w:r w:rsidRPr="00C73573">
        <w:rPr>
          <w:b w:val="0"/>
          <w:bCs w:val="0"/>
        </w:rPr>
        <w:t>dokter</w:t>
      </w:r>
      <w:proofErr w:type="spellEnd"/>
      <w:r w:rsidRPr="00C73573">
        <w:rPr>
          <w:b w:val="0"/>
          <w:bCs w:val="0"/>
        </w:rPr>
        <w:t xml:space="preserve"> </w:t>
      </w:r>
      <w:proofErr w:type="spellStart"/>
      <w:r w:rsidRPr="00C73573">
        <w:rPr>
          <w:b w:val="0"/>
          <w:bCs w:val="0"/>
        </w:rPr>
        <w:t>spesialis</w:t>
      </w:r>
      <w:proofErr w:type="spellEnd"/>
      <w:r w:rsidRPr="00C73573">
        <w:rPr>
          <w:b w:val="0"/>
          <w:bCs w:val="0"/>
        </w:rPr>
        <w:t xml:space="preserve"> lain yang </w:t>
      </w:r>
      <w:proofErr w:type="spellStart"/>
      <w:r w:rsidRPr="00C73573">
        <w:rPr>
          <w:b w:val="0"/>
          <w:bCs w:val="0"/>
        </w:rPr>
        <w:t>mempunyai</w:t>
      </w:r>
      <w:proofErr w:type="spellEnd"/>
      <w:r w:rsidRPr="00C73573">
        <w:rPr>
          <w:b w:val="0"/>
          <w:bCs w:val="0"/>
        </w:rPr>
        <w:t xml:space="preserve"> </w:t>
      </w:r>
      <w:proofErr w:type="spellStart"/>
      <w:r w:rsidRPr="00C73573">
        <w:rPr>
          <w:b w:val="0"/>
          <w:bCs w:val="0"/>
        </w:rPr>
        <w:t>keahlian</w:t>
      </w:r>
      <w:proofErr w:type="spellEnd"/>
      <w:r w:rsidRPr="00C73573">
        <w:rPr>
          <w:b w:val="0"/>
          <w:bCs w:val="0"/>
        </w:rPr>
        <w:t xml:space="preserve"> </w:t>
      </w:r>
      <w:proofErr w:type="spellStart"/>
      <w:r w:rsidRPr="00C73573">
        <w:rPr>
          <w:b w:val="0"/>
          <w:bCs w:val="0"/>
        </w:rPr>
        <w:t>atau</w:t>
      </w:r>
      <w:proofErr w:type="spellEnd"/>
      <w:r w:rsidRPr="00C73573">
        <w:rPr>
          <w:b w:val="0"/>
          <w:bCs w:val="0"/>
        </w:rPr>
        <w:t xml:space="preserve"> </w:t>
      </w:r>
      <w:proofErr w:type="spellStart"/>
      <w:r w:rsidRPr="00C73573">
        <w:rPr>
          <w:b w:val="0"/>
          <w:bCs w:val="0"/>
        </w:rPr>
        <w:t>kemampuan</w:t>
      </w:r>
      <w:proofErr w:type="spellEnd"/>
      <w:r w:rsidRPr="00C73573">
        <w:rPr>
          <w:b w:val="0"/>
          <w:bCs w:val="0"/>
        </w:rPr>
        <w:t xml:space="preserve"> yang </w:t>
      </w:r>
      <w:proofErr w:type="spellStart"/>
      <w:r w:rsidRPr="00C73573">
        <w:rPr>
          <w:b w:val="0"/>
          <w:bCs w:val="0"/>
        </w:rPr>
        <w:t>baik</w:t>
      </w:r>
      <w:proofErr w:type="spellEnd"/>
      <w:r w:rsidRPr="00C73573">
        <w:rPr>
          <w:b w:val="0"/>
          <w:bCs w:val="0"/>
        </w:rPr>
        <w:t xml:space="preserve">, </w:t>
      </w:r>
      <w:proofErr w:type="spellStart"/>
      <w:r w:rsidRPr="00C73573">
        <w:rPr>
          <w:b w:val="0"/>
          <w:bCs w:val="0"/>
        </w:rPr>
        <w:t>melakukan</w:t>
      </w:r>
      <w:proofErr w:type="spellEnd"/>
      <w:r w:rsidRPr="00C73573">
        <w:rPr>
          <w:b w:val="0"/>
          <w:bCs w:val="0"/>
        </w:rPr>
        <w:t xml:space="preserve"> </w:t>
      </w:r>
      <w:proofErr w:type="spellStart"/>
      <w:r w:rsidRPr="00C73573">
        <w:rPr>
          <w:b w:val="0"/>
          <w:bCs w:val="0"/>
        </w:rPr>
        <w:t>pertolongan</w:t>
      </w:r>
      <w:proofErr w:type="spellEnd"/>
      <w:r w:rsidRPr="00C73573">
        <w:rPr>
          <w:b w:val="0"/>
          <w:bCs w:val="0"/>
        </w:rPr>
        <w:t xml:space="preserve"> </w:t>
      </w:r>
      <w:proofErr w:type="spellStart"/>
      <w:r w:rsidRPr="00C73573">
        <w:rPr>
          <w:b w:val="0"/>
          <w:bCs w:val="0"/>
        </w:rPr>
        <w:t>darurat</w:t>
      </w:r>
      <w:proofErr w:type="spellEnd"/>
      <w:r w:rsidRPr="00C73573">
        <w:rPr>
          <w:b w:val="0"/>
          <w:bCs w:val="0"/>
        </w:rPr>
        <w:t xml:space="preserve"> </w:t>
      </w:r>
      <w:proofErr w:type="spellStart"/>
      <w:r w:rsidRPr="00C73573">
        <w:rPr>
          <w:b w:val="0"/>
          <w:bCs w:val="0"/>
        </w:rPr>
        <w:t>atas</w:t>
      </w:r>
      <w:proofErr w:type="spellEnd"/>
      <w:r w:rsidRPr="00C73573">
        <w:rPr>
          <w:b w:val="0"/>
          <w:bCs w:val="0"/>
        </w:rPr>
        <w:t xml:space="preserve"> </w:t>
      </w:r>
      <w:proofErr w:type="spellStart"/>
      <w:r w:rsidRPr="00C73573">
        <w:rPr>
          <w:b w:val="0"/>
          <w:bCs w:val="0"/>
        </w:rPr>
        <w:t>perikemanusiaan</w:t>
      </w:r>
      <w:proofErr w:type="spellEnd"/>
      <w:r w:rsidRPr="00C73573">
        <w:rPr>
          <w:b w:val="0"/>
          <w:bCs w:val="0"/>
        </w:rPr>
        <w:t xml:space="preserve"> </w:t>
      </w:r>
      <w:proofErr w:type="spellStart"/>
      <w:r w:rsidRPr="00C73573">
        <w:rPr>
          <w:b w:val="0"/>
          <w:bCs w:val="0"/>
        </w:rPr>
        <w:t>sehingga</w:t>
      </w:r>
      <w:proofErr w:type="spellEnd"/>
      <w:r w:rsidRPr="00C73573">
        <w:rPr>
          <w:b w:val="0"/>
          <w:bCs w:val="0"/>
        </w:rPr>
        <w:t xml:space="preserve"> </w:t>
      </w:r>
      <w:proofErr w:type="spellStart"/>
      <w:r w:rsidRPr="00C73573">
        <w:rPr>
          <w:b w:val="0"/>
          <w:bCs w:val="0"/>
        </w:rPr>
        <w:t>dokter</w:t>
      </w:r>
      <w:proofErr w:type="spellEnd"/>
      <w:r w:rsidRPr="00C73573">
        <w:rPr>
          <w:b w:val="0"/>
          <w:bCs w:val="0"/>
        </w:rPr>
        <w:t xml:space="preserve"> </w:t>
      </w:r>
      <w:proofErr w:type="spellStart"/>
      <w:r w:rsidRPr="00C73573">
        <w:rPr>
          <w:b w:val="0"/>
          <w:bCs w:val="0"/>
        </w:rPr>
        <w:t>spesialis</w:t>
      </w:r>
      <w:proofErr w:type="spellEnd"/>
      <w:r w:rsidRPr="00C73573">
        <w:rPr>
          <w:b w:val="0"/>
          <w:bCs w:val="0"/>
        </w:rPr>
        <w:t xml:space="preserve"> </w:t>
      </w:r>
      <w:proofErr w:type="spellStart"/>
      <w:r w:rsidRPr="00C73573">
        <w:rPr>
          <w:b w:val="0"/>
          <w:bCs w:val="0"/>
        </w:rPr>
        <w:t>sering</w:t>
      </w:r>
      <w:proofErr w:type="spellEnd"/>
      <w:r w:rsidRPr="00C73573">
        <w:rPr>
          <w:b w:val="0"/>
          <w:bCs w:val="0"/>
        </w:rPr>
        <w:t xml:space="preserve"> </w:t>
      </w:r>
      <w:proofErr w:type="spellStart"/>
      <w:r w:rsidRPr="00C73573">
        <w:rPr>
          <w:b w:val="0"/>
          <w:bCs w:val="0"/>
        </w:rPr>
        <w:t>merasakan</w:t>
      </w:r>
      <w:proofErr w:type="spellEnd"/>
      <w:r w:rsidRPr="00C73573">
        <w:rPr>
          <w:b w:val="0"/>
          <w:bCs w:val="0"/>
        </w:rPr>
        <w:t xml:space="preserve"> </w:t>
      </w:r>
      <w:proofErr w:type="spellStart"/>
      <w:r w:rsidRPr="00C73573">
        <w:rPr>
          <w:b w:val="0"/>
          <w:bCs w:val="0"/>
        </w:rPr>
        <w:t>jantung</w:t>
      </w:r>
      <w:proofErr w:type="spellEnd"/>
      <w:r w:rsidRPr="00C73573">
        <w:rPr>
          <w:b w:val="0"/>
          <w:bCs w:val="0"/>
        </w:rPr>
        <w:t xml:space="preserve"> </w:t>
      </w:r>
      <w:proofErr w:type="spellStart"/>
      <w:r w:rsidRPr="00C73573">
        <w:rPr>
          <w:b w:val="0"/>
          <w:bCs w:val="0"/>
        </w:rPr>
        <w:t>berdebar</w:t>
      </w:r>
      <w:proofErr w:type="spellEnd"/>
      <w:r w:rsidRPr="00C73573">
        <w:rPr>
          <w:b w:val="0"/>
          <w:bCs w:val="0"/>
        </w:rPr>
        <w:t xml:space="preserve"> </w:t>
      </w:r>
      <w:proofErr w:type="spellStart"/>
      <w:r w:rsidRPr="00C73573">
        <w:rPr>
          <w:b w:val="0"/>
          <w:bCs w:val="0"/>
        </w:rPr>
        <w:t>saat</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sakit</w:t>
      </w:r>
      <w:proofErr w:type="spellEnd"/>
      <w:r w:rsidRPr="00C73573">
        <w:rPr>
          <w:b w:val="0"/>
          <w:bCs w:val="0"/>
        </w:rPr>
        <w:t xml:space="preserve"> </w:t>
      </w:r>
      <w:proofErr w:type="spellStart"/>
      <w:r w:rsidRPr="00C73573">
        <w:rPr>
          <w:b w:val="0"/>
          <w:bCs w:val="0"/>
        </w:rPr>
        <w:t>perut</w:t>
      </w:r>
      <w:proofErr w:type="spellEnd"/>
      <w:r w:rsidRPr="00C73573">
        <w:rPr>
          <w:b w:val="0"/>
          <w:bCs w:val="0"/>
        </w:rPr>
        <w:t>/</w:t>
      </w:r>
      <w:proofErr w:type="spellStart"/>
      <w:r w:rsidRPr="00C73573">
        <w:rPr>
          <w:b w:val="0"/>
          <w:bCs w:val="0"/>
        </w:rPr>
        <w:t>nyeri</w:t>
      </w:r>
      <w:proofErr w:type="spellEnd"/>
      <w:r w:rsidRPr="00C73573">
        <w:rPr>
          <w:b w:val="0"/>
          <w:bCs w:val="0"/>
        </w:rPr>
        <w:t xml:space="preserve"> ulu </w:t>
      </w:r>
      <w:proofErr w:type="spellStart"/>
      <w:r w:rsidRPr="00C73573">
        <w:rPr>
          <w:b w:val="0"/>
          <w:bCs w:val="0"/>
        </w:rPr>
        <w:t>hati</w:t>
      </w:r>
      <w:proofErr w:type="spellEnd"/>
      <w:r w:rsidRPr="00C73573">
        <w:rPr>
          <w:b w:val="0"/>
          <w:bCs w:val="0"/>
        </w:rPr>
        <w:t xml:space="preserve"> </w:t>
      </w:r>
      <w:proofErr w:type="spellStart"/>
      <w:r w:rsidRPr="00C73573">
        <w:rPr>
          <w:b w:val="0"/>
          <w:bCs w:val="0"/>
        </w:rPr>
        <w:t>saat</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frekuensi</w:t>
      </w:r>
      <w:proofErr w:type="spellEnd"/>
      <w:r w:rsidRPr="00C73573">
        <w:rPr>
          <w:b w:val="0"/>
          <w:bCs w:val="0"/>
        </w:rPr>
        <w:t xml:space="preserve"> </w:t>
      </w:r>
      <w:proofErr w:type="spellStart"/>
      <w:r w:rsidRPr="00C73573">
        <w:rPr>
          <w:b w:val="0"/>
          <w:bCs w:val="0"/>
        </w:rPr>
        <w:t>pernapasan</w:t>
      </w:r>
      <w:proofErr w:type="spellEnd"/>
      <w:r w:rsidRPr="00C73573">
        <w:rPr>
          <w:b w:val="0"/>
          <w:bCs w:val="0"/>
        </w:rPr>
        <w:t xml:space="preserve"> </w:t>
      </w:r>
      <w:proofErr w:type="spellStart"/>
      <w:r w:rsidRPr="00C73573">
        <w:rPr>
          <w:b w:val="0"/>
          <w:bCs w:val="0"/>
        </w:rPr>
        <w:t>meningkat</w:t>
      </w:r>
      <w:proofErr w:type="spellEnd"/>
      <w:r w:rsidRPr="00C73573">
        <w:rPr>
          <w:b w:val="0"/>
          <w:bCs w:val="0"/>
        </w:rPr>
        <w:t xml:space="preserve">, </w:t>
      </w:r>
      <w:proofErr w:type="spellStart"/>
      <w:r w:rsidRPr="00C73573">
        <w:rPr>
          <w:b w:val="0"/>
          <w:bCs w:val="0"/>
        </w:rPr>
        <w:t>denyut</w:t>
      </w:r>
      <w:proofErr w:type="spellEnd"/>
      <w:r w:rsidRPr="00C73573">
        <w:rPr>
          <w:b w:val="0"/>
          <w:bCs w:val="0"/>
        </w:rPr>
        <w:t xml:space="preserve"> </w:t>
      </w:r>
      <w:proofErr w:type="spellStart"/>
      <w:r w:rsidRPr="00C73573">
        <w:rPr>
          <w:b w:val="0"/>
          <w:bCs w:val="0"/>
        </w:rPr>
        <w:t>nadi</w:t>
      </w:r>
      <w:proofErr w:type="spellEnd"/>
      <w:r w:rsidRPr="00C73573">
        <w:rPr>
          <w:b w:val="0"/>
          <w:bCs w:val="0"/>
        </w:rPr>
        <w:t xml:space="preserve"> </w:t>
      </w:r>
      <w:proofErr w:type="spellStart"/>
      <w:r w:rsidRPr="00C73573">
        <w:rPr>
          <w:b w:val="0"/>
          <w:bCs w:val="0"/>
        </w:rPr>
        <w:t>saya</w:t>
      </w:r>
      <w:proofErr w:type="spellEnd"/>
      <w:r w:rsidRPr="00C73573">
        <w:rPr>
          <w:b w:val="0"/>
          <w:bCs w:val="0"/>
        </w:rPr>
        <w:t xml:space="preserve"> </w:t>
      </w:r>
      <w:proofErr w:type="spellStart"/>
      <w:r w:rsidRPr="00C73573">
        <w:rPr>
          <w:b w:val="0"/>
          <w:bCs w:val="0"/>
        </w:rPr>
        <w:t>meningkat</w:t>
      </w:r>
      <w:proofErr w:type="spellEnd"/>
      <w:r w:rsidRPr="00C73573">
        <w:rPr>
          <w:b w:val="0"/>
          <w:bCs w:val="0"/>
        </w:rPr>
        <w:t xml:space="preserve">, </w:t>
      </w:r>
      <w:proofErr w:type="spellStart"/>
      <w:r w:rsidRPr="00C73573">
        <w:rPr>
          <w:b w:val="0"/>
          <w:bCs w:val="0"/>
        </w:rPr>
        <w:t>sesak</w:t>
      </w:r>
      <w:proofErr w:type="spellEnd"/>
      <w:r w:rsidRPr="00C73573">
        <w:rPr>
          <w:b w:val="0"/>
          <w:bCs w:val="0"/>
        </w:rPr>
        <w:t xml:space="preserve"> napas </w:t>
      </w:r>
      <w:proofErr w:type="spellStart"/>
      <w:r w:rsidRPr="00C73573">
        <w:rPr>
          <w:b w:val="0"/>
          <w:bCs w:val="0"/>
        </w:rPr>
        <w:t>saat</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berkeringat</w:t>
      </w:r>
      <w:proofErr w:type="spellEnd"/>
      <w:r w:rsidRPr="00C73573">
        <w:rPr>
          <w:b w:val="0"/>
          <w:bCs w:val="0"/>
        </w:rPr>
        <w:t xml:space="preserve"> </w:t>
      </w:r>
      <w:proofErr w:type="spellStart"/>
      <w:r w:rsidRPr="00C73573">
        <w:rPr>
          <w:b w:val="0"/>
          <w:bCs w:val="0"/>
        </w:rPr>
        <w:t>dingin</w:t>
      </w:r>
      <w:proofErr w:type="spellEnd"/>
      <w:r w:rsidRPr="00C73573">
        <w:rPr>
          <w:b w:val="0"/>
          <w:bCs w:val="0"/>
        </w:rPr>
        <w:t xml:space="preserve"> </w:t>
      </w:r>
      <w:proofErr w:type="spellStart"/>
      <w:r w:rsidRPr="00C73573">
        <w:rPr>
          <w:b w:val="0"/>
          <w:bCs w:val="0"/>
        </w:rPr>
        <w:t>saat</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persendian</w:t>
      </w:r>
      <w:proofErr w:type="spellEnd"/>
      <w:r w:rsidRPr="00C73573">
        <w:rPr>
          <w:b w:val="0"/>
          <w:bCs w:val="0"/>
        </w:rPr>
        <w:t xml:space="preserve"> </w:t>
      </w:r>
      <w:proofErr w:type="spellStart"/>
      <w:r w:rsidRPr="00C73573">
        <w:rPr>
          <w:b w:val="0"/>
          <w:bCs w:val="0"/>
        </w:rPr>
        <w:t>terasa</w:t>
      </w:r>
      <w:proofErr w:type="spellEnd"/>
      <w:r w:rsidRPr="00C73573">
        <w:rPr>
          <w:b w:val="0"/>
          <w:bCs w:val="0"/>
        </w:rPr>
        <w:t xml:space="preserve"> </w:t>
      </w:r>
      <w:proofErr w:type="spellStart"/>
      <w:r w:rsidRPr="00C73573">
        <w:rPr>
          <w:b w:val="0"/>
          <w:bCs w:val="0"/>
        </w:rPr>
        <w:t>ngilu</w:t>
      </w:r>
      <w:proofErr w:type="spellEnd"/>
      <w:r w:rsidRPr="00C73573">
        <w:rPr>
          <w:b w:val="0"/>
          <w:bCs w:val="0"/>
        </w:rPr>
        <w:t xml:space="preserve"> </w:t>
      </w:r>
      <w:proofErr w:type="spellStart"/>
      <w:r w:rsidRPr="00C73573">
        <w:rPr>
          <w:b w:val="0"/>
          <w:bCs w:val="0"/>
        </w:rPr>
        <w:t>setelah</w:t>
      </w:r>
      <w:proofErr w:type="spellEnd"/>
      <w:r w:rsidRPr="00C73573">
        <w:rPr>
          <w:b w:val="0"/>
          <w:bCs w:val="0"/>
        </w:rPr>
        <w:t xml:space="preserve"> </w:t>
      </w:r>
      <w:proofErr w:type="spellStart"/>
      <w:r w:rsidRPr="00C73573">
        <w:rPr>
          <w:b w:val="0"/>
          <w:bCs w:val="0"/>
        </w:rPr>
        <w:t>bekerja</w:t>
      </w:r>
      <w:proofErr w:type="spellEnd"/>
      <w:r w:rsidRPr="00C73573">
        <w:rPr>
          <w:b w:val="0"/>
          <w:bCs w:val="0"/>
        </w:rPr>
        <w:t xml:space="preserve">, </w:t>
      </w:r>
      <w:proofErr w:type="spellStart"/>
      <w:r w:rsidRPr="00C73573">
        <w:rPr>
          <w:b w:val="0"/>
          <w:bCs w:val="0"/>
        </w:rPr>
        <w:t>perut</w:t>
      </w:r>
      <w:proofErr w:type="spellEnd"/>
      <w:r w:rsidRPr="00C73573">
        <w:rPr>
          <w:b w:val="0"/>
          <w:bCs w:val="0"/>
        </w:rPr>
        <w:t xml:space="preserve"> </w:t>
      </w:r>
      <w:proofErr w:type="spellStart"/>
      <w:r w:rsidRPr="00C73573">
        <w:rPr>
          <w:b w:val="0"/>
          <w:bCs w:val="0"/>
        </w:rPr>
        <w:t>terasa</w:t>
      </w:r>
      <w:proofErr w:type="spellEnd"/>
      <w:r w:rsidRPr="00C73573">
        <w:rPr>
          <w:b w:val="0"/>
          <w:bCs w:val="0"/>
        </w:rPr>
        <w:t xml:space="preserve"> </w:t>
      </w:r>
      <w:proofErr w:type="spellStart"/>
      <w:r w:rsidRPr="00C73573">
        <w:rPr>
          <w:b w:val="0"/>
          <w:bCs w:val="0"/>
        </w:rPr>
        <w:t>mulas</w:t>
      </w:r>
      <w:proofErr w:type="spellEnd"/>
      <w:r w:rsidRPr="00C73573">
        <w:rPr>
          <w:b w:val="0"/>
          <w:bCs w:val="0"/>
        </w:rPr>
        <w:t xml:space="preserve">, </w:t>
      </w:r>
      <w:proofErr w:type="spellStart"/>
      <w:r w:rsidRPr="00C73573">
        <w:rPr>
          <w:b w:val="0"/>
          <w:bCs w:val="0"/>
        </w:rPr>
        <w:t>tegang</w:t>
      </w:r>
      <w:proofErr w:type="spellEnd"/>
      <w:r w:rsidRPr="00C73573">
        <w:rPr>
          <w:b w:val="0"/>
          <w:bCs w:val="0"/>
        </w:rPr>
        <w:t xml:space="preserve"> dan </w:t>
      </w:r>
      <w:proofErr w:type="spellStart"/>
      <w:r w:rsidRPr="00C73573">
        <w:rPr>
          <w:b w:val="0"/>
          <w:bCs w:val="0"/>
        </w:rPr>
        <w:t>kembung</w:t>
      </w:r>
      <w:proofErr w:type="spellEnd"/>
      <w:r w:rsidRPr="00C73573">
        <w:rPr>
          <w:b w:val="0"/>
          <w:bCs w:val="0"/>
        </w:rPr>
        <w:t xml:space="preserve">, </w:t>
      </w:r>
      <w:proofErr w:type="spellStart"/>
      <w:r w:rsidRPr="00C73573">
        <w:rPr>
          <w:b w:val="0"/>
          <w:bCs w:val="0"/>
        </w:rPr>
        <w:t>serta</w:t>
      </w:r>
      <w:proofErr w:type="spellEnd"/>
      <w:r w:rsidRPr="00C73573">
        <w:rPr>
          <w:b w:val="0"/>
          <w:bCs w:val="0"/>
        </w:rPr>
        <w:t xml:space="preserve"> </w:t>
      </w:r>
      <w:proofErr w:type="spellStart"/>
      <w:r w:rsidRPr="00C73573">
        <w:rPr>
          <w:b w:val="0"/>
          <w:bCs w:val="0"/>
        </w:rPr>
        <w:t>mengalami</w:t>
      </w:r>
      <w:proofErr w:type="spellEnd"/>
      <w:r w:rsidRPr="00C73573">
        <w:rPr>
          <w:b w:val="0"/>
          <w:bCs w:val="0"/>
        </w:rPr>
        <w:t xml:space="preserve"> </w:t>
      </w:r>
      <w:proofErr w:type="spellStart"/>
      <w:r w:rsidRPr="00C73573">
        <w:rPr>
          <w:b w:val="0"/>
          <w:bCs w:val="0"/>
        </w:rPr>
        <w:t>sakit</w:t>
      </w:r>
      <w:proofErr w:type="spellEnd"/>
      <w:r w:rsidRPr="00C73573">
        <w:rPr>
          <w:b w:val="0"/>
          <w:bCs w:val="0"/>
        </w:rPr>
        <w:t xml:space="preserve"> </w:t>
      </w:r>
      <w:proofErr w:type="spellStart"/>
      <w:r w:rsidRPr="00C73573">
        <w:rPr>
          <w:b w:val="0"/>
          <w:bCs w:val="0"/>
        </w:rPr>
        <w:t>kepala</w:t>
      </w:r>
      <w:proofErr w:type="spellEnd"/>
      <w:r w:rsidRPr="00C73573">
        <w:rPr>
          <w:b w:val="0"/>
          <w:bCs w:val="0"/>
        </w:rPr>
        <w:t xml:space="preserve"> </w:t>
      </w:r>
      <w:proofErr w:type="spellStart"/>
      <w:r w:rsidRPr="00C73573">
        <w:rPr>
          <w:b w:val="0"/>
          <w:bCs w:val="0"/>
        </w:rPr>
        <w:t>setelah</w:t>
      </w:r>
      <w:proofErr w:type="spellEnd"/>
      <w:r w:rsidRPr="00C73573">
        <w:rPr>
          <w:b w:val="0"/>
          <w:bCs w:val="0"/>
          <w:spacing w:val="-3"/>
        </w:rPr>
        <w:t xml:space="preserve"> </w:t>
      </w:r>
      <w:proofErr w:type="spellStart"/>
      <w:r w:rsidRPr="00C73573">
        <w:rPr>
          <w:b w:val="0"/>
          <w:bCs w:val="0"/>
        </w:rPr>
        <w:t>bekerja</w:t>
      </w:r>
      <w:proofErr w:type="spellEnd"/>
      <w:r w:rsidRPr="00C73573">
        <w:rPr>
          <w:b w:val="0"/>
          <w:bCs w:val="0"/>
        </w:rPr>
        <w:t>.</w:t>
      </w:r>
    </w:p>
    <w:p w14:paraId="40C7306C"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yang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dan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diselesaikan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tepat</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ditetapkan</w:t>
      </w:r>
      <w:proofErr w:type="spellEnd"/>
      <w:r w:rsidRPr="00DA502B">
        <w:rPr>
          <w:color w:val="000000" w:themeColor="text1"/>
        </w:rPr>
        <w:t xml:space="preserve"> oleh </w:t>
      </w:r>
      <w:proofErr w:type="spellStart"/>
      <w:r w:rsidRPr="00DA502B">
        <w:rPr>
          <w:color w:val="000000" w:themeColor="text1"/>
        </w:rPr>
        <w:t>pihak</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yang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dirasakan</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sesak</w:t>
      </w:r>
      <w:proofErr w:type="spellEnd"/>
      <w:r w:rsidRPr="00DA502B">
        <w:rPr>
          <w:color w:val="000000" w:themeColor="text1"/>
        </w:rPr>
        <w:t xml:space="preserve"> napas, </w:t>
      </w:r>
      <w:proofErr w:type="spellStart"/>
      <w:r w:rsidRPr="00DA502B">
        <w:rPr>
          <w:color w:val="000000" w:themeColor="text1"/>
        </w:rPr>
        <w:t>berkeringat</w:t>
      </w:r>
      <w:proofErr w:type="spellEnd"/>
      <w:r w:rsidRPr="00DA502B">
        <w:rPr>
          <w:color w:val="000000" w:themeColor="text1"/>
        </w:rPr>
        <w:t xml:space="preserve"> </w:t>
      </w:r>
      <w:proofErr w:type="spellStart"/>
      <w:r w:rsidRPr="00DA502B">
        <w:rPr>
          <w:color w:val="000000" w:themeColor="text1"/>
        </w:rPr>
        <w:t>dingin</w:t>
      </w:r>
      <w:proofErr w:type="spellEnd"/>
      <w:r w:rsidRPr="00DA502B">
        <w:rPr>
          <w:color w:val="000000" w:themeColor="text1"/>
        </w:rPr>
        <w:t xml:space="preserve">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frekuensi</w:t>
      </w:r>
      <w:proofErr w:type="spellEnd"/>
      <w:r w:rsidRPr="00DA502B">
        <w:rPr>
          <w:color w:val="000000" w:themeColor="text1"/>
        </w:rPr>
        <w:t xml:space="preserve"> </w:t>
      </w:r>
      <w:proofErr w:type="spellStart"/>
      <w:r w:rsidRPr="00DA502B">
        <w:rPr>
          <w:color w:val="000000" w:themeColor="text1"/>
        </w:rPr>
        <w:t>pernapasan</w:t>
      </w:r>
      <w:proofErr w:type="spellEnd"/>
      <w:r w:rsidRPr="00DA502B">
        <w:rPr>
          <w:color w:val="000000" w:themeColor="text1"/>
        </w:rPr>
        <w:t xml:space="preserve"> </w:t>
      </w:r>
      <w:proofErr w:type="spellStart"/>
      <w:r w:rsidRPr="00DA502B">
        <w:rPr>
          <w:color w:val="000000" w:themeColor="text1"/>
        </w:rPr>
        <w:t>meningkat</w:t>
      </w:r>
      <w:proofErr w:type="spellEnd"/>
      <w:r w:rsidRPr="00DA502B">
        <w:rPr>
          <w:color w:val="000000" w:themeColor="text1"/>
        </w:rPr>
        <w:t xml:space="preserve">, </w:t>
      </w:r>
      <w:proofErr w:type="spellStart"/>
      <w:r w:rsidRPr="00DA502B">
        <w:rPr>
          <w:color w:val="000000" w:themeColor="text1"/>
        </w:rPr>
        <w:t>denyut</w:t>
      </w:r>
      <w:proofErr w:type="spellEnd"/>
      <w:r w:rsidRPr="00DA502B">
        <w:rPr>
          <w:color w:val="000000" w:themeColor="text1"/>
        </w:rPr>
        <w:t xml:space="preserve"> </w:t>
      </w:r>
      <w:proofErr w:type="spellStart"/>
      <w:r w:rsidRPr="00DA502B">
        <w:rPr>
          <w:color w:val="000000" w:themeColor="text1"/>
        </w:rPr>
        <w:t>nadi</w:t>
      </w:r>
      <w:proofErr w:type="spellEnd"/>
      <w:r w:rsidRPr="00DA502B">
        <w:rPr>
          <w:color w:val="000000" w:themeColor="text1"/>
        </w:rPr>
        <w:t xml:space="preserve"> </w:t>
      </w:r>
      <w:proofErr w:type="spellStart"/>
      <w:r w:rsidRPr="00DA502B">
        <w:rPr>
          <w:color w:val="000000" w:themeColor="text1"/>
        </w:rPr>
        <w:t>meningkat</w:t>
      </w:r>
      <w:proofErr w:type="spellEnd"/>
      <w:r w:rsidRPr="00DA502B">
        <w:rPr>
          <w:color w:val="000000" w:themeColor="text1"/>
        </w:rPr>
        <w:t xml:space="preserve">, </w:t>
      </w:r>
      <w:proofErr w:type="spellStart"/>
      <w:r w:rsidRPr="00DA502B">
        <w:rPr>
          <w:color w:val="000000" w:themeColor="text1"/>
        </w:rPr>
        <w:t>persendian</w:t>
      </w:r>
      <w:proofErr w:type="spellEnd"/>
      <w:r w:rsidRPr="00DA502B">
        <w:rPr>
          <w:color w:val="000000" w:themeColor="text1"/>
        </w:rPr>
        <w:t xml:space="preserve"> </w:t>
      </w:r>
      <w:proofErr w:type="spellStart"/>
      <w:r w:rsidRPr="00DA502B">
        <w:rPr>
          <w:color w:val="000000" w:themeColor="text1"/>
        </w:rPr>
        <w:t>terasa</w:t>
      </w:r>
      <w:proofErr w:type="spellEnd"/>
      <w:r w:rsidRPr="00DA502B">
        <w:rPr>
          <w:color w:val="000000" w:themeColor="text1"/>
        </w:rPr>
        <w:t xml:space="preserve"> </w:t>
      </w:r>
      <w:proofErr w:type="spellStart"/>
      <w:r w:rsidRPr="00DA502B">
        <w:rPr>
          <w:color w:val="000000" w:themeColor="text1"/>
        </w:rPr>
        <w:t>ngilu</w:t>
      </w:r>
      <w:proofErr w:type="spellEnd"/>
      <w:r w:rsidRPr="00DA502B">
        <w:rPr>
          <w:color w:val="000000" w:themeColor="text1"/>
        </w:rPr>
        <w:t xml:space="preserve"> </w:t>
      </w:r>
      <w:proofErr w:type="spellStart"/>
      <w:r w:rsidRPr="00DA502B">
        <w:rPr>
          <w:color w:val="000000" w:themeColor="text1"/>
        </w:rPr>
        <w:t>setelah</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perut</w:t>
      </w:r>
      <w:proofErr w:type="spellEnd"/>
      <w:r w:rsidRPr="00DA502B">
        <w:rPr>
          <w:color w:val="000000" w:themeColor="text1"/>
        </w:rPr>
        <w:t xml:space="preserve"> </w:t>
      </w:r>
      <w:proofErr w:type="spellStart"/>
      <w:r w:rsidRPr="00DA502B">
        <w:rPr>
          <w:color w:val="000000" w:themeColor="text1"/>
        </w:rPr>
        <w:t>terasa</w:t>
      </w:r>
      <w:proofErr w:type="spellEnd"/>
      <w:r w:rsidRPr="00DA502B">
        <w:rPr>
          <w:color w:val="000000" w:themeColor="text1"/>
        </w:rPr>
        <w:t xml:space="preserve"> </w:t>
      </w:r>
      <w:proofErr w:type="spellStart"/>
      <w:r w:rsidRPr="00DA502B">
        <w:rPr>
          <w:color w:val="000000" w:themeColor="text1"/>
        </w:rPr>
        <w:t>mulas</w:t>
      </w:r>
      <w:proofErr w:type="spellEnd"/>
      <w:r w:rsidRPr="00DA502B">
        <w:rPr>
          <w:color w:val="000000" w:themeColor="text1"/>
        </w:rPr>
        <w:t xml:space="preserve">, </w:t>
      </w:r>
      <w:proofErr w:type="spellStart"/>
      <w:r w:rsidRPr="00DA502B">
        <w:rPr>
          <w:color w:val="000000" w:themeColor="text1"/>
        </w:rPr>
        <w:t>tegang</w:t>
      </w:r>
      <w:proofErr w:type="spellEnd"/>
      <w:r w:rsidRPr="00DA502B">
        <w:rPr>
          <w:color w:val="000000" w:themeColor="text1"/>
        </w:rPr>
        <w:t xml:space="preserve"> dan </w:t>
      </w:r>
      <w:proofErr w:type="spellStart"/>
      <w:r w:rsidRPr="00DA502B">
        <w:rPr>
          <w:color w:val="000000" w:themeColor="text1"/>
        </w:rPr>
        <w:t>kembung</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kepala</w:t>
      </w:r>
      <w:proofErr w:type="spellEnd"/>
      <w:r w:rsidRPr="00DA502B">
        <w:rPr>
          <w:color w:val="000000" w:themeColor="text1"/>
        </w:rPr>
        <w:t xml:space="preserve"> </w:t>
      </w:r>
      <w:proofErr w:type="spellStart"/>
      <w:r w:rsidRPr="00DA502B">
        <w:rPr>
          <w:color w:val="000000" w:themeColor="text1"/>
        </w:rPr>
        <w:t>setelah</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dan </w:t>
      </w:r>
      <w:proofErr w:type="spellStart"/>
      <w:r w:rsidRPr="00DA502B">
        <w:rPr>
          <w:color w:val="000000" w:themeColor="text1"/>
        </w:rPr>
        <w:t>sebagainya</w:t>
      </w:r>
      <w:proofErr w:type="spellEnd"/>
      <w:r w:rsidRPr="00DA502B">
        <w:rPr>
          <w:color w:val="000000" w:themeColor="text1"/>
        </w:rPr>
        <w:t>.</w:t>
      </w:r>
    </w:p>
    <w:p w14:paraId="6ACEC7C4" w14:textId="77777777" w:rsidR="00C73573" w:rsidRDefault="00C73573" w:rsidP="004B5905">
      <w:pPr>
        <w:pStyle w:val="Heading1"/>
        <w:tabs>
          <w:tab w:val="left" w:pos="1155"/>
        </w:tabs>
        <w:ind w:right="3"/>
        <w:jc w:val="both"/>
        <w:rPr>
          <w:color w:val="000000" w:themeColor="text1"/>
          <w:sz w:val="22"/>
          <w:szCs w:val="22"/>
        </w:rPr>
      </w:pPr>
    </w:p>
    <w:p w14:paraId="34998044" w14:textId="7D6A1C5B" w:rsidR="004B5905" w:rsidRPr="00DA502B" w:rsidRDefault="004B5905" w:rsidP="004B5905">
      <w:pPr>
        <w:pStyle w:val="Heading1"/>
        <w:tabs>
          <w:tab w:val="left" w:pos="1155"/>
        </w:tabs>
        <w:ind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w:t>
      </w:r>
      <w:proofErr w:type="spellStart"/>
      <w:r w:rsidRPr="00DA502B">
        <w:rPr>
          <w:color w:val="000000" w:themeColor="text1"/>
          <w:sz w:val="22"/>
          <w:szCs w:val="22"/>
        </w:rPr>
        <w:t>Tuntutan</w:t>
      </w:r>
      <w:proofErr w:type="spellEnd"/>
      <w:r w:rsidRPr="00DA502B">
        <w:rPr>
          <w:color w:val="000000" w:themeColor="text1"/>
          <w:sz w:val="22"/>
          <w:szCs w:val="22"/>
        </w:rPr>
        <w:t xml:space="preserve"> </w:t>
      </w:r>
      <w:proofErr w:type="spellStart"/>
      <w:r w:rsidRPr="00DA502B">
        <w:rPr>
          <w:color w:val="000000" w:themeColor="text1"/>
          <w:sz w:val="22"/>
          <w:szCs w:val="22"/>
        </w:rPr>
        <w:t>Tugas</w:t>
      </w:r>
      <w:proofErr w:type="spellEnd"/>
      <w:r w:rsidRPr="00DA502B">
        <w:rPr>
          <w:color w:val="000000" w:themeColor="text1"/>
          <w:sz w:val="22"/>
          <w:szCs w:val="22"/>
        </w:rPr>
        <w:t xml:space="preserve">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Emosional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4"/>
          <w:sz w:val="22"/>
          <w:szCs w:val="22"/>
        </w:rPr>
        <w:t xml:space="preserve"> </w:t>
      </w:r>
      <w:proofErr w:type="spellStart"/>
      <w:r w:rsidRPr="00DA502B">
        <w:rPr>
          <w:color w:val="000000" w:themeColor="text1"/>
          <w:sz w:val="22"/>
          <w:szCs w:val="22"/>
        </w:rPr>
        <w:t>Binjai</w:t>
      </w:r>
      <w:proofErr w:type="spellEnd"/>
    </w:p>
    <w:p w14:paraId="7FDA9328"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OR= 2,407, </w:t>
      </w:r>
      <w:r w:rsidRPr="00DA502B">
        <w:rPr>
          <w:i/>
          <w:color w:val="000000" w:themeColor="text1"/>
        </w:rPr>
        <w:t xml:space="preserve">p value </w:t>
      </w:r>
      <w:r w:rsidRPr="00DA502B">
        <w:rPr>
          <w:color w:val="000000" w:themeColor="text1"/>
        </w:rPr>
        <w:t xml:space="preserve">= 0,039.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berdampak</w:t>
      </w:r>
      <w:proofErr w:type="spellEnd"/>
      <w:r w:rsidRPr="00DA502B">
        <w:rPr>
          <w:color w:val="000000" w:themeColor="text1"/>
        </w:rPr>
        <w:t xml:space="preserve"> pada </w:t>
      </w:r>
      <w:proofErr w:type="spellStart"/>
      <w:r w:rsidRPr="00DA502B">
        <w:rPr>
          <w:color w:val="000000" w:themeColor="text1"/>
        </w:rPr>
        <w:t>stes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Hal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menganamnesa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terapi</w:t>
      </w:r>
      <w:proofErr w:type="spellEnd"/>
      <w:r w:rsidRPr="00DA502B">
        <w:rPr>
          <w:color w:val="000000" w:themeColor="text1"/>
        </w:rPr>
        <w:t>/</w:t>
      </w:r>
      <w:proofErr w:type="spellStart"/>
      <w:r w:rsidRPr="00DA502B">
        <w:rPr>
          <w:color w:val="000000" w:themeColor="text1"/>
        </w:rPr>
        <w:t>obat</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menuliskan</w:t>
      </w:r>
      <w:proofErr w:type="spellEnd"/>
      <w:r w:rsidRPr="00DA502B">
        <w:rPr>
          <w:color w:val="000000" w:themeColor="text1"/>
        </w:rPr>
        <w:t xml:space="preserve"> </w:t>
      </w:r>
      <w:proofErr w:type="spellStart"/>
      <w:r w:rsidRPr="00DA502B">
        <w:rPr>
          <w:color w:val="000000" w:themeColor="text1"/>
        </w:rPr>
        <w:t>resep</w:t>
      </w:r>
      <w:proofErr w:type="spellEnd"/>
      <w:r w:rsidRPr="00DA502B">
        <w:rPr>
          <w:color w:val="000000" w:themeColor="text1"/>
        </w:rPr>
        <w:t xml:space="preserve">, </w:t>
      </w:r>
      <w:proofErr w:type="spellStart"/>
      <w:r w:rsidRPr="00DA502B">
        <w:rPr>
          <w:color w:val="000000" w:themeColor="text1"/>
        </w:rPr>
        <w:t>mengisi</w:t>
      </w:r>
      <w:proofErr w:type="spellEnd"/>
      <w:r w:rsidRPr="00DA502B">
        <w:rPr>
          <w:color w:val="000000" w:themeColor="text1"/>
        </w:rPr>
        <w:t xml:space="preserve"> </w:t>
      </w:r>
      <w:proofErr w:type="spellStart"/>
      <w:r w:rsidRPr="00DA502B">
        <w:rPr>
          <w:color w:val="000000" w:themeColor="text1"/>
        </w:rPr>
        <w:t>rekam</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memenuhi</w:t>
      </w:r>
      <w:proofErr w:type="spellEnd"/>
      <w:r w:rsidRPr="00DA502B">
        <w:rPr>
          <w:color w:val="000000" w:themeColor="text1"/>
        </w:rPr>
        <w:t xml:space="preserve"> </w:t>
      </w:r>
      <w:proofErr w:type="spellStart"/>
      <w:r w:rsidRPr="00DA502B">
        <w:rPr>
          <w:color w:val="000000" w:themeColor="text1"/>
        </w:rPr>
        <w:t>kebutuhan</w:t>
      </w:r>
      <w:proofErr w:type="spellEnd"/>
      <w:r w:rsidRPr="00DA502B">
        <w:rPr>
          <w:color w:val="000000" w:themeColor="text1"/>
        </w:rPr>
        <w:t xml:space="preserve"> </w:t>
      </w:r>
      <w:proofErr w:type="spellStart"/>
      <w:r w:rsidRPr="00DA502B">
        <w:rPr>
          <w:color w:val="000000" w:themeColor="text1"/>
        </w:rPr>
        <w:t>hidup</w:t>
      </w:r>
      <w:proofErr w:type="spellEnd"/>
      <w:r w:rsidRPr="00DA502B">
        <w:rPr>
          <w:color w:val="000000" w:themeColor="text1"/>
        </w:rPr>
        <w:t xml:space="preserve"> </w:t>
      </w:r>
      <w:proofErr w:type="spellStart"/>
      <w:r w:rsidRPr="00DA502B">
        <w:rPr>
          <w:color w:val="000000" w:themeColor="text1"/>
        </w:rPr>
        <w:t>dasar</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mengeluarkan</w:t>
      </w:r>
      <w:proofErr w:type="spellEnd"/>
      <w:r w:rsidRPr="00DA502B">
        <w:rPr>
          <w:color w:val="000000" w:themeColor="text1"/>
        </w:rPr>
        <w:t xml:space="preserve"> </w:t>
      </w:r>
      <w:proofErr w:type="spellStart"/>
      <w:r w:rsidRPr="00DA502B">
        <w:rPr>
          <w:color w:val="000000" w:themeColor="text1"/>
        </w:rPr>
        <w:t>surat-surat</w:t>
      </w:r>
      <w:proofErr w:type="spellEnd"/>
      <w:r w:rsidRPr="00DA502B">
        <w:rPr>
          <w:color w:val="000000" w:themeColor="text1"/>
        </w:rPr>
        <w:t xml:space="preserve"> </w:t>
      </w:r>
      <w:proofErr w:type="spellStart"/>
      <w:r w:rsidRPr="00DA502B">
        <w:rPr>
          <w:color w:val="000000" w:themeColor="text1"/>
        </w:rPr>
        <w:t>keterangan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profesi</w:t>
      </w:r>
      <w:proofErr w:type="spellEnd"/>
      <w:r w:rsidRPr="00DA502B">
        <w:rPr>
          <w:color w:val="000000" w:themeColor="text1"/>
        </w:rPr>
        <w:t xml:space="preserve">, </w:t>
      </w:r>
      <w:proofErr w:type="spellStart"/>
      <w:r w:rsidRPr="00DA502B">
        <w:rPr>
          <w:color w:val="000000" w:themeColor="text1"/>
        </w:rPr>
        <w:t>merujuk</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lain yang </w:t>
      </w:r>
      <w:proofErr w:type="spellStart"/>
      <w:r w:rsidRPr="00DA502B">
        <w:rPr>
          <w:color w:val="000000" w:themeColor="text1"/>
        </w:rPr>
        <w:t>mempunyai</w:t>
      </w:r>
      <w:proofErr w:type="spellEnd"/>
      <w:r w:rsidRPr="00DA502B">
        <w:rPr>
          <w:color w:val="000000" w:themeColor="text1"/>
        </w:rPr>
        <w:t xml:space="preserve"> </w:t>
      </w:r>
      <w:proofErr w:type="spellStart"/>
      <w:r w:rsidRPr="00DA502B">
        <w:rPr>
          <w:color w:val="000000" w:themeColor="text1"/>
        </w:rPr>
        <w:t>keahlian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kemampuan</w:t>
      </w:r>
      <w:proofErr w:type="spellEnd"/>
      <w:r w:rsidRPr="00DA502B">
        <w:rPr>
          <w:color w:val="000000" w:themeColor="text1"/>
        </w:rPr>
        <w:t xml:space="preserve"> yang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pertolongan</w:t>
      </w:r>
      <w:proofErr w:type="spellEnd"/>
      <w:r w:rsidRPr="00DA502B">
        <w:rPr>
          <w:color w:val="000000" w:themeColor="text1"/>
        </w:rPr>
        <w:t xml:space="preserve"> </w:t>
      </w:r>
      <w:proofErr w:type="spellStart"/>
      <w:r w:rsidRPr="00DA502B">
        <w:rPr>
          <w:color w:val="000000" w:themeColor="text1"/>
        </w:rPr>
        <w:t>darurat</w:t>
      </w:r>
      <w:proofErr w:type="spellEnd"/>
      <w:r w:rsidRPr="00DA502B">
        <w:rPr>
          <w:color w:val="000000" w:themeColor="text1"/>
        </w:rPr>
        <w:t xml:space="preserve"> </w:t>
      </w:r>
      <w:proofErr w:type="spellStart"/>
      <w:r w:rsidRPr="00DA502B">
        <w:rPr>
          <w:color w:val="000000" w:themeColor="text1"/>
        </w:rPr>
        <w:t>atas</w:t>
      </w:r>
      <w:proofErr w:type="spellEnd"/>
      <w:r w:rsidRPr="00DA502B">
        <w:rPr>
          <w:color w:val="000000" w:themeColor="text1"/>
        </w:rPr>
        <w:t xml:space="preserve"> </w:t>
      </w:r>
      <w:proofErr w:type="spellStart"/>
      <w:r w:rsidRPr="00DA502B">
        <w:rPr>
          <w:color w:val="000000" w:themeColor="text1"/>
        </w:rPr>
        <w:t>perikemanusiaan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tertekan</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puas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lastRenderedPageBreak/>
        <w:t>pekerjaan</w:t>
      </w:r>
      <w:proofErr w:type="spellEnd"/>
      <w:r w:rsidRPr="00DA502B">
        <w:rPr>
          <w:color w:val="000000" w:themeColor="text1"/>
        </w:rPr>
        <w:t xml:space="preserve">, </w:t>
      </w:r>
      <w:proofErr w:type="spellStart"/>
      <w:r w:rsidRPr="00DA502B">
        <w:rPr>
          <w:color w:val="000000" w:themeColor="text1"/>
        </w:rPr>
        <w:t>kecewa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bingung</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menghadapi</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cocok</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kehilangan</w:t>
      </w:r>
      <w:proofErr w:type="spellEnd"/>
      <w:r w:rsidRPr="00DA502B">
        <w:rPr>
          <w:color w:val="000000" w:themeColor="text1"/>
        </w:rPr>
        <w:t xml:space="preserve"> </w:t>
      </w:r>
      <w:proofErr w:type="spellStart"/>
      <w:r w:rsidRPr="00DA502B">
        <w:rPr>
          <w:color w:val="000000" w:themeColor="text1"/>
        </w:rPr>
        <w:t>konsentrasi</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konsentrasi</w:t>
      </w:r>
      <w:proofErr w:type="spellEnd"/>
      <w:r w:rsidRPr="00DA502B">
        <w:rPr>
          <w:color w:val="000000" w:themeColor="text1"/>
        </w:rPr>
        <w:t xml:space="preserve"> </w:t>
      </w:r>
      <w:proofErr w:type="spellStart"/>
      <w:r w:rsidRPr="00DA502B">
        <w:rPr>
          <w:color w:val="000000" w:themeColor="text1"/>
        </w:rPr>
        <w:t>menurun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lupa</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cukup</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menghindar</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masalah</w:t>
      </w:r>
      <w:proofErr w:type="spellEnd"/>
      <w:r w:rsidRPr="00DA502B">
        <w:rPr>
          <w:color w:val="000000" w:themeColor="text1"/>
        </w:rPr>
        <w:t xml:space="preserve">, </w:t>
      </w:r>
      <w:proofErr w:type="spellStart"/>
      <w:r w:rsidRPr="00DA502B">
        <w:rPr>
          <w:color w:val="000000" w:themeColor="text1"/>
        </w:rPr>
        <w:t>serta</w:t>
      </w:r>
      <w:proofErr w:type="spellEnd"/>
      <w:r w:rsidRPr="00DA502B">
        <w:rPr>
          <w:color w:val="000000" w:themeColor="text1"/>
        </w:rPr>
        <w:t xml:space="preserve"> </w:t>
      </w:r>
      <w:proofErr w:type="spellStart"/>
      <w:r w:rsidRPr="00DA502B">
        <w:rPr>
          <w:color w:val="000000" w:themeColor="text1"/>
        </w:rPr>
        <w:t>berpikir</w:t>
      </w:r>
      <w:proofErr w:type="spellEnd"/>
      <w:r w:rsidRPr="00DA502B">
        <w:rPr>
          <w:color w:val="000000" w:themeColor="text1"/>
        </w:rPr>
        <w:t xml:space="preserve"> </w:t>
      </w:r>
      <w:proofErr w:type="spellStart"/>
      <w:r w:rsidRPr="00DA502B">
        <w:rPr>
          <w:color w:val="000000" w:themeColor="text1"/>
        </w:rPr>
        <w:t>hal-hal</w:t>
      </w:r>
      <w:proofErr w:type="spellEnd"/>
      <w:r w:rsidRPr="00DA502B">
        <w:rPr>
          <w:color w:val="000000" w:themeColor="text1"/>
        </w:rPr>
        <w:t xml:space="preserve"> </w:t>
      </w:r>
      <w:proofErr w:type="spellStart"/>
      <w:r w:rsidRPr="00DA502B">
        <w:rPr>
          <w:color w:val="000000" w:themeColor="text1"/>
        </w:rPr>
        <w:t>kecil</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detail.</w:t>
      </w:r>
    </w:p>
    <w:p w14:paraId="06214F02" w14:textId="77777777" w:rsidR="00C73573" w:rsidRDefault="00C73573" w:rsidP="00C73573">
      <w:pPr>
        <w:pStyle w:val="Heading1"/>
        <w:tabs>
          <w:tab w:val="left" w:pos="1155"/>
        </w:tabs>
        <w:ind w:left="0" w:right="3"/>
        <w:jc w:val="both"/>
        <w:rPr>
          <w:color w:val="000000" w:themeColor="text1"/>
          <w:sz w:val="22"/>
          <w:szCs w:val="22"/>
        </w:rPr>
      </w:pPr>
    </w:p>
    <w:p w14:paraId="7F4C594B" w14:textId="3CB851A7"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w:t>
      </w:r>
      <w:proofErr w:type="spellStart"/>
      <w:r w:rsidRPr="00DA502B">
        <w:rPr>
          <w:color w:val="000000" w:themeColor="text1"/>
          <w:sz w:val="22"/>
          <w:szCs w:val="22"/>
        </w:rPr>
        <w:t>Tuntutan</w:t>
      </w:r>
      <w:proofErr w:type="spellEnd"/>
      <w:r w:rsidRPr="00DA502B">
        <w:rPr>
          <w:color w:val="000000" w:themeColor="text1"/>
          <w:sz w:val="22"/>
          <w:szCs w:val="22"/>
        </w:rPr>
        <w:t xml:space="preserve"> </w:t>
      </w:r>
      <w:proofErr w:type="spellStart"/>
      <w:r w:rsidRPr="00DA502B">
        <w:rPr>
          <w:color w:val="000000" w:themeColor="text1"/>
          <w:sz w:val="22"/>
          <w:szCs w:val="22"/>
        </w:rPr>
        <w:t>Tugas</w:t>
      </w:r>
      <w:proofErr w:type="spellEnd"/>
      <w:r w:rsidRPr="00DA502B">
        <w:rPr>
          <w:color w:val="000000" w:themeColor="text1"/>
          <w:sz w:val="22"/>
          <w:szCs w:val="22"/>
        </w:rPr>
        <w:t xml:space="preserve">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Sosial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9"/>
          <w:sz w:val="22"/>
          <w:szCs w:val="22"/>
        </w:rPr>
        <w:t xml:space="preserve"> </w:t>
      </w:r>
      <w:proofErr w:type="spellStart"/>
      <w:r w:rsidRPr="00DA502B">
        <w:rPr>
          <w:color w:val="000000" w:themeColor="text1"/>
          <w:sz w:val="22"/>
          <w:szCs w:val="22"/>
        </w:rPr>
        <w:t>Binjai</w:t>
      </w:r>
      <w:proofErr w:type="spellEnd"/>
      <w:r w:rsidRPr="00DA502B">
        <w:rPr>
          <w:color w:val="000000" w:themeColor="text1"/>
          <w:sz w:val="22"/>
          <w:szCs w:val="22"/>
        </w:rPr>
        <w:t>.</w:t>
      </w:r>
    </w:p>
    <w:p w14:paraId="2F0A8483"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OR= 14.000, </w:t>
      </w:r>
      <w:r w:rsidRPr="00DA502B">
        <w:rPr>
          <w:i/>
          <w:color w:val="000000" w:themeColor="text1"/>
        </w:rPr>
        <w:t xml:space="preserve">p value </w:t>
      </w:r>
      <w:r w:rsidRPr="00DA502B">
        <w:rPr>
          <w:color w:val="000000" w:themeColor="text1"/>
        </w:rPr>
        <w:t xml:space="preserve">= 0,032.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berdampak</w:t>
      </w:r>
      <w:proofErr w:type="spellEnd"/>
      <w:r w:rsidRPr="00DA502B">
        <w:rPr>
          <w:color w:val="000000" w:themeColor="text1"/>
        </w:rPr>
        <w:t xml:space="preserve"> pada </w:t>
      </w:r>
      <w:proofErr w:type="spellStart"/>
      <w:r w:rsidRPr="00DA502B">
        <w:rPr>
          <w:color w:val="000000" w:themeColor="text1"/>
        </w:rPr>
        <w:t>stes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Hal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menganamnesa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memberikan</w:t>
      </w:r>
      <w:proofErr w:type="spellEnd"/>
      <w:r w:rsidRPr="00DA502B">
        <w:rPr>
          <w:color w:val="000000" w:themeColor="text1"/>
        </w:rPr>
        <w:t xml:space="preserve"> </w:t>
      </w:r>
      <w:proofErr w:type="spellStart"/>
      <w:r w:rsidRPr="00DA502B">
        <w:rPr>
          <w:color w:val="000000" w:themeColor="text1"/>
        </w:rPr>
        <w:t>terapi</w:t>
      </w:r>
      <w:proofErr w:type="spellEnd"/>
      <w:r w:rsidRPr="00DA502B">
        <w:rPr>
          <w:color w:val="000000" w:themeColor="text1"/>
        </w:rPr>
        <w:t>/</w:t>
      </w:r>
      <w:proofErr w:type="spellStart"/>
      <w:r w:rsidRPr="00DA502B">
        <w:rPr>
          <w:color w:val="000000" w:themeColor="text1"/>
        </w:rPr>
        <w:t>obat</w:t>
      </w:r>
      <w:proofErr w:type="spellEnd"/>
      <w:r w:rsidRPr="00DA502B">
        <w:rPr>
          <w:color w:val="000000" w:themeColor="text1"/>
        </w:rPr>
        <w:t xml:space="preserve"> </w:t>
      </w:r>
      <w:proofErr w:type="spellStart"/>
      <w:r w:rsidRPr="00DA502B">
        <w:rPr>
          <w:color w:val="000000" w:themeColor="text1"/>
        </w:rPr>
        <w:t>kepada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menuliskan</w:t>
      </w:r>
      <w:proofErr w:type="spellEnd"/>
      <w:r w:rsidRPr="00DA502B">
        <w:rPr>
          <w:color w:val="000000" w:themeColor="text1"/>
        </w:rPr>
        <w:t xml:space="preserve"> </w:t>
      </w:r>
      <w:proofErr w:type="spellStart"/>
      <w:r w:rsidRPr="00DA502B">
        <w:rPr>
          <w:color w:val="000000" w:themeColor="text1"/>
        </w:rPr>
        <w:t>resep</w:t>
      </w:r>
      <w:proofErr w:type="spellEnd"/>
      <w:r w:rsidRPr="00DA502B">
        <w:rPr>
          <w:color w:val="000000" w:themeColor="text1"/>
        </w:rPr>
        <w:t xml:space="preserve">, </w:t>
      </w:r>
      <w:proofErr w:type="spellStart"/>
      <w:r w:rsidRPr="00DA502B">
        <w:rPr>
          <w:color w:val="000000" w:themeColor="text1"/>
        </w:rPr>
        <w:t>mengisi</w:t>
      </w:r>
      <w:proofErr w:type="spellEnd"/>
      <w:r w:rsidRPr="00DA502B">
        <w:rPr>
          <w:color w:val="000000" w:themeColor="text1"/>
        </w:rPr>
        <w:t xml:space="preserve"> </w:t>
      </w:r>
      <w:proofErr w:type="spellStart"/>
      <w:r w:rsidRPr="00DA502B">
        <w:rPr>
          <w:color w:val="000000" w:themeColor="text1"/>
        </w:rPr>
        <w:t>rekam</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memenuhi</w:t>
      </w:r>
      <w:proofErr w:type="spellEnd"/>
      <w:r w:rsidRPr="00DA502B">
        <w:rPr>
          <w:color w:val="000000" w:themeColor="text1"/>
        </w:rPr>
        <w:t xml:space="preserve"> </w:t>
      </w:r>
      <w:proofErr w:type="spellStart"/>
      <w:r w:rsidRPr="00DA502B">
        <w:rPr>
          <w:color w:val="000000" w:themeColor="text1"/>
        </w:rPr>
        <w:t>kebutuhan</w:t>
      </w:r>
      <w:proofErr w:type="spellEnd"/>
      <w:r w:rsidRPr="00DA502B">
        <w:rPr>
          <w:color w:val="000000" w:themeColor="text1"/>
        </w:rPr>
        <w:t xml:space="preserve"> </w:t>
      </w:r>
      <w:proofErr w:type="spellStart"/>
      <w:r w:rsidRPr="00DA502B">
        <w:rPr>
          <w:color w:val="000000" w:themeColor="text1"/>
        </w:rPr>
        <w:t>hidup</w:t>
      </w:r>
      <w:proofErr w:type="spellEnd"/>
      <w:r w:rsidRPr="00DA502B">
        <w:rPr>
          <w:color w:val="000000" w:themeColor="text1"/>
        </w:rPr>
        <w:t xml:space="preserve"> </w:t>
      </w:r>
      <w:proofErr w:type="spellStart"/>
      <w:r w:rsidRPr="00DA502B">
        <w:rPr>
          <w:color w:val="000000" w:themeColor="text1"/>
        </w:rPr>
        <w:t>dasar</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mengeluarkan</w:t>
      </w:r>
      <w:proofErr w:type="spellEnd"/>
      <w:r w:rsidRPr="00DA502B">
        <w:rPr>
          <w:color w:val="000000" w:themeColor="text1"/>
        </w:rPr>
        <w:t xml:space="preserve"> </w:t>
      </w:r>
      <w:proofErr w:type="spellStart"/>
      <w:r w:rsidRPr="00DA502B">
        <w:rPr>
          <w:color w:val="000000" w:themeColor="text1"/>
        </w:rPr>
        <w:t>surat-surat</w:t>
      </w:r>
      <w:proofErr w:type="spellEnd"/>
      <w:r w:rsidRPr="00DA502B">
        <w:rPr>
          <w:color w:val="000000" w:themeColor="text1"/>
        </w:rPr>
        <w:t xml:space="preserve"> </w:t>
      </w:r>
      <w:proofErr w:type="spellStart"/>
      <w:r w:rsidRPr="00DA502B">
        <w:rPr>
          <w:color w:val="000000" w:themeColor="text1"/>
        </w:rPr>
        <w:t>keterangan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standar</w:t>
      </w:r>
      <w:proofErr w:type="spellEnd"/>
      <w:r w:rsidRPr="00DA502B">
        <w:rPr>
          <w:color w:val="000000" w:themeColor="text1"/>
        </w:rPr>
        <w:t xml:space="preserve"> </w:t>
      </w:r>
      <w:proofErr w:type="spellStart"/>
      <w:r w:rsidRPr="00DA502B">
        <w:rPr>
          <w:color w:val="000000" w:themeColor="text1"/>
        </w:rPr>
        <w:t>profesi</w:t>
      </w:r>
      <w:proofErr w:type="spellEnd"/>
      <w:r w:rsidRPr="00DA502B">
        <w:rPr>
          <w:color w:val="000000" w:themeColor="text1"/>
        </w:rPr>
        <w:t xml:space="preserve">, </w:t>
      </w:r>
      <w:proofErr w:type="spellStart"/>
      <w:r w:rsidRPr="00DA502B">
        <w:rPr>
          <w:color w:val="000000" w:themeColor="text1"/>
        </w:rPr>
        <w:t>merujuk</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lain yang </w:t>
      </w:r>
      <w:proofErr w:type="spellStart"/>
      <w:r w:rsidRPr="00DA502B">
        <w:rPr>
          <w:color w:val="000000" w:themeColor="text1"/>
        </w:rPr>
        <w:t>mempunyai</w:t>
      </w:r>
      <w:proofErr w:type="spellEnd"/>
      <w:r w:rsidRPr="00DA502B">
        <w:rPr>
          <w:color w:val="000000" w:themeColor="text1"/>
        </w:rPr>
        <w:t xml:space="preserve"> </w:t>
      </w:r>
      <w:proofErr w:type="spellStart"/>
      <w:r w:rsidRPr="00DA502B">
        <w:rPr>
          <w:color w:val="000000" w:themeColor="text1"/>
        </w:rPr>
        <w:t>keahlian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kemampuan</w:t>
      </w:r>
      <w:proofErr w:type="spellEnd"/>
      <w:r w:rsidRPr="00DA502B">
        <w:rPr>
          <w:color w:val="000000" w:themeColor="text1"/>
        </w:rPr>
        <w:t xml:space="preserve"> yang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pertolongan</w:t>
      </w:r>
      <w:proofErr w:type="spellEnd"/>
      <w:r w:rsidRPr="00DA502B">
        <w:rPr>
          <w:color w:val="000000" w:themeColor="text1"/>
        </w:rPr>
        <w:t xml:space="preserve"> </w:t>
      </w:r>
      <w:proofErr w:type="spellStart"/>
      <w:r w:rsidRPr="00DA502B">
        <w:rPr>
          <w:color w:val="000000" w:themeColor="text1"/>
        </w:rPr>
        <w:t>darurat</w:t>
      </w:r>
      <w:proofErr w:type="spellEnd"/>
      <w:r w:rsidRPr="00DA502B">
        <w:rPr>
          <w:color w:val="000000" w:themeColor="text1"/>
        </w:rPr>
        <w:t xml:space="preserve"> </w:t>
      </w:r>
      <w:proofErr w:type="spellStart"/>
      <w:r w:rsidRPr="00DA502B">
        <w:rPr>
          <w:color w:val="000000" w:themeColor="text1"/>
        </w:rPr>
        <w:t>atas</w:t>
      </w:r>
      <w:proofErr w:type="spellEnd"/>
      <w:r w:rsidRPr="00DA502B">
        <w:rPr>
          <w:color w:val="000000" w:themeColor="text1"/>
        </w:rPr>
        <w:t xml:space="preserve"> </w:t>
      </w:r>
      <w:proofErr w:type="spellStart"/>
      <w:r w:rsidRPr="00DA502B">
        <w:rPr>
          <w:color w:val="000000" w:themeColor="text1"/>
        </w:rPr>
        <w:t>perikemanusiaan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puas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posisi</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jabatan</w:t>
      </w:r>
      <w:proofErr w:type="spellEnd"/>
      <w:r w:rsidRPr="00DA502B">
        <w:rPr>
          <w:color w:val="000000" w:themeColor="text1"/>
        </w:rPr>
        <w:t xml:space="preserve">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mampu</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diberi</w:t>
      </w:r>
      <w:proofErr w:type="spellEnd"/>
      <w:r w:rsidRPr="00DA502B">
        <w:rPr>
          <w:color w:val="000000" w:themeColor="text1"/>
        </w:rPr>
        <w:t xml:space="preserve"> </w:t>
      </w:r>
      <w:proofErr w:type="spellStart"/>
      <w:r w:rsidRPr="00DA502B">
        <w:rPr>
          <w:color w:val="000000" w:themeColor="text1"/>
        </w:rPr>
        <w:t>atasan</w:t>
      </w:r>
      <w:proofErr w:type="spellEnd"/>
      <w:r w:rsidRPr="00DA502B">
        <w:rPr>
          <w:color w:val="000000" w:themeColor="text1"/>
        </w:rPr>
        <w:t xml:space="preserve">, </w:t>
      </w:r>
      <w:proofErr w:type="spellStart"/>
      <w:r w:rsidRPr="00DA502B">
        <w:rPr>
          <w:color w:val="000000" w:themeColor="text1"/>
        </w:rPr>
        <w:t>lingkungan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nyaman</w:t>
      </w:r>
      <w:proofErr w:type="spellEnd"/>
      <w:r w:rsidRPr="00DA502B">
        <w:rPr>
          <w:color w:val="000000" w:themeColor="text1"/>
        </w:rPr>
        <w:t xml:space="preserve"> dan </w:t>
      </w:r>
      <w:proofErr w:type="spellStart"/>
      <w:r w:rsidRPr="00DA502B">
        <w:rPr>
          <w:color w:val="000000" w:themeColor="text1"/>
        </w:rPr>
        <w:t>cepat</w:t>
      </w:r>
      <w:proofErr w:type="spellEnd"/>
      <w:r w:rsidRPr="00DA502B">
        <w:rPr>
          <w:color w:val="000000" w:themeColor="text1"/>
        </w:rPr>
        <w:t xml:space="preserve"> </w:t>
      </w:r>
      <w:proofErr w:type="spellStart"/>
      <w:r w:rsidRPr="00DA502B">
        <w:rPr>
          <w:color w:val="000000" w:themeColor="text1"/>
        </w:rPr>
        <w:t>lelah</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menantang</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saya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bersemangat</w:t>
      </w:r>
      <w:proofErr w:type="spellEnd"/>
      <w:r w:rsidRPr="00DA502B">
        <w:rPr>
          <w:color w:val="000000" w:themeColor="text1"/>
        </w:rPr>
        <w:t xml:space="preserve">, </w:t>
      </w:r>
      <w:proofErr w:type="spellStart"/>
      <w:r w:rsidRPr="00DA502B">
        <w:rPr>
          <w:color w:val="000000" w:themeColor="text1"/>
        </w:rPr>
        <w:t>harapan</w:t>
      </w:r>
      <w:proofErr w:type="spellEnd"/>
      <w:r w:rsidRPr="00DA502B">
        <w:rPr>
          <w:color w:val="000000" w:themeColor="text1"/>
        </w:rPr>
        <w:t xml:space="preserve"> </w:t>
      </w:r>
      <w:proofErr w:type="spellStart"/>
      <w:r w:rsidRPr="00DA502B">
        <w:rPr>
          <w:color w:val="000000" w:themeColor="text1"/>
        </w:rPr>
        <w:t>pimpinan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ketegangan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berinteraksi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tim</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lain,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suka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tersinggung</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marah</w:t>
      </w:r>
      <w:proofErr w:type="spellEnd"/>
      <w:r w:rsidRPr="00DA502B">
        <w:rPr>
          <w:color w:val="000000" w:themeColor="text1"/>
        </w:rPr>
        <w:t xml:space="preserve"> </w:t>
      </w:r>
      <w:proofErr w:type="spellStart"/>
      <w:r w:rsidRPr="00DA502B">
        <w:rPr>
          <w:color w:val="000000" w:themeColor="text1"/>
        </w:rPr>
        <w:t>tanpa</w:t>
      </w:r>
      <w:proofErr w:type="spellEnd"/>
      <w:r w:rsidRPr="00DA502B">
        <w:rPr>
          <w:color w:val="000000" w:themeColor="text1"/>
        </w:rPr>
        <w:t xml:space="preserve"> </w:t>
      </w:r>
      <w:proofErr w:type="spellStart"/>
      <w:r w:rsidRPr="00DA502B">
        <w:rPr>
          <w:color w:val="000000" w:themeColor="text1"/>
        </w:rPr>
        <w:t>sebab</w:t>
      </w:r>
      <w:proofErr w:type="spellEnd"/>
      <w:r w:rsidRPr="00DA502B">
        <w:rPr>
          <w:color w:val="000000" w:themeColor="text1"/>
        </w:rPr>
        <w:t xml:space="preserve"> yang </w:t>
      </w:r>
      <w:proofErr w:type="spellStart"/>
      <w:r w:rsidRPr="00DA502B">
        <w:rPr>
          <w:color w:val="000000" w:themeColor="text1"/>
        </w:rPr>
        <w:t>berarti</w:t>
      </w:r>
      <w:proofErr w:type="spellEnd"/>
      <w:r w:rsidRPr="00DA502B">
        <w:rPr>
          <w:color w:val="000000" w:themeColor="text1"/>
        </w:rPr>
        <w:t>.</w:t>
      </w:r>
    </w:p>
    <w:p w14:paraId="6F26C09E" w14:textId="77777777" w:rsidR="00C73573" w:rsidRDefault="00C73573" w:rsidP="00C73573">
      <w:pPr>
        <w:pStyle w:val="Heading1"/>
        <w:tabs>
          <w:tab w:val="left" w:pos="1155"/>
        </w:tabs>
        <w:ind w:left="0" w:right="3"/>
        <w:jc w:val="both"/>
        <w:rPr>
          <w:color w:val="000000" w:themeColor="text1"/>
          <w:sz w:val="22"/>
          <w:szCs w:val="22"/>
        </w:rPr>
      </w:pPr>
    </w:p>
    <w:p w14:paraId="418A6F94" w14:textId="438C0EF6"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Tenaga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Fisik</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9"/>
          <w:sz w:val="22"/>
          <w:szCs w:val="22"/>
        </w:rPr>
        <w:t xml:space="preserve"> </w:t>
      </w:r>
      <w:proofErr w:type="spellStart"/>
      <w:r w:rsidRPr="00DA502B">
        <w:rPr>
          <w:color w:val="000000" w:themeColor="text1"/>
          <w:sz w:val="22"/>
          <w:szCs w:val="22"/>
        </w:rPr>
        <w:t>Binjai</w:t>
      </w:r>
      <w:proofErr w:type="spellEnd"/>
    </w:p>
    <w:p w14:paraId="76E7605F"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OR= 73,442, </w:t>
      </w:r>
      <w:r w:rsidRPr="00DA502B">
        <w:rPr>
          <w:i/>
          <w:color w:val="000000" w:themeColor="text1"/>
        </w:rPr>
        <w:t xml:space="preserve">p value </w:t>
      </w:r>
      <w:r w:rsidRPr="00DA502B">
        <w:rPr>
          <w:color w:val="000000" w:themeColor="text1"/>
        </w:rPr>
        <w:t xml:space="preserve">= 0,005.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dibutuhkan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yang </w:t>
      </w:r>
      <w:proofErr w:type="spellStart"/>
      <w:r w:rsidRPr="00DA502B">
        <w:rPr>
          <w:color w:val="000000" w:themeColor="text1"/>
        </w:rPr>
        <w:t>dikeluarkan</w:t>
      </w:r>
      <w:proofErr w:type="spellEnd"/>
      <w:r w:rsidRPr="00DA502B">
        <w:rPr>
          <w:color w:val="000000" w:themeColor="text1"/>
        </w:rPr>
        <w:t xml:space="preserve"> oleh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berdampak</w:t>
      </w:r>
      <w:proofErr w:type="spellEnd"/>
      <w:r w:rsidRPr="00DA502B">
        <w:rPr>
          <w:color w:val="000000" w:themeColor="text1"/>
        </w:rPr>
        <w:t xml:space="preserve"> pada </w:t>
      </w:r>
      <w:proofErr w:type="spellStart"/>
      <w:r w:rsidRPr="00DA502B">
        <w:rPr>
          <w:color w:val="000000" w:themeColor="text1"/>
        </w:rPr>
        <w:t>stes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Hal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8 jam </w:t>
      </w:r>
      <w:proofErr w:type="spellStart"/>
      <w:r w:rsidRPr="00DA502B">
        <w:rPr>
          <w:color w:val="000000" w:themeColor="text1"/>
        </w:rPr>
        <w:t>sehari</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mengangkat</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ketempat</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memindahkan</w:t>
      </w:r>
      <w:proofErr w:type="spellEnd"/>
      <w:r w:rsidRPr="00DA502B">
        <w:rPr>
          <w:color w:val="000000" w:themeColor="text1"/>
        </w:rPr>
        <w:t xml:space="preserve"> </w:t>
      </w:r>
      <w:proofErr w:type="spellStart"/>
      <w:r w:rsidRPr="00DA502B">
        <w:rPr>
          <w:color w:val="000000" w:themeColor="text1"/>
        </w:rPr>
        <w:t>alat-alat</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instansi</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berkunjung</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tindakan</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duduk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berjalan</w:t>
      </w:r>
      <w:proofErr w:type="spellEnd"/>
      <w:r w:rsidRPr="00DA502B">
        <w:rPr>
          <w:color w:val="000000" w:themeColor="text1"/>
        </w:rPr>
        <w:t xml:space="preserve"> kaki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terus</w:t>
      </w:r>
      <w:proofErr w:type="spellEnd"/>
      <w:r w:rsidRPr="00DA502B">
        <w:rPr>
          <w:color w:val="000000" w:themeColor="text1"/>
        </w:rPr>
        <w:t xml:space="preserve"> </w:t>
      </w:r>
      <w:proofErr w:type="spellStart"/>
      <w:r w:rsidRPr="00DA502B">
        <w:rPr>
          <w:color w:val="000000" w:themeColor="text1"/>
        </w:rPr>
        <w:t>menerus</w:t>
      </w:r>
      <w:proofErr w:type="spellEnd"/>
      <w:r w:rsidRPr="00DA502B">
        <w:rPr>
          <w:color w:val="000000" w:themeColor="text1"/>
        </w:rPr>
        <w:t xml:space="preserve"> di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diluar</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tangani</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hari</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penyakit</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spacing w:val="20"/>
        </w:rPr>
        <w:t xml:space="preserve"> </w:t>
      </w:r>
      <w:proofErr w:type="spellStart"/>
      <w:r w:rsidRPr="00DA502B">
        <w:rPr>
          <w:color w:val="000000" w:themeColor="text1"/>
        </w:rPr>
        <w:t>sering</w:t>
      </w:r>
      <w:proofErr w:type="spellEnd"/>
      <w:r w:rsidRPr="00DA502B">
        <w:rPr>
          <w:color w:val="000000" w:themeColor="text1"/>
          <w:spacing w:val="17"/>
        </w:rPr>
        <w:t xml:space="preserve"> </w:t>
      </w:r>
      <w:proofErr w:type="spellStart"/>
      <w:r w:rsidRPr="00DA502B">
        <w:rPr>
          <w:color w:val="000000" w:themeColor="text1"/>
        </w:rPr>
        <w:t>merasakan</w:t>
      </w:r>
      <w:proofErr w:type="spellEnd"/>
      <w:r w:rsidRPr="00DA502B">
        <w:rPr>
          <w:color w:val="000000" w:themeColor="text1"/>
          <w:spacing w:val="23"/>
        </w:rPr>
        <w:t xml:space="preserve"> </w:t>
      </w:r>
      <w:proofErr w:type="spellStart"/>
      <w:r w:rsidRPr="00DA502B">
        <w:rPr>
          <w:color w:val="000000" w:themeColor="text1"/>
        </w:rPr>
        <w:t>tidak</w:t>
      </w:r>
      <w:proofErr w:type="spellEnd"/>
      <w:r w:rsidRPr="00DA502B">
        <w:rPr>
          <w:color w:val="000000" w:themeColor="text1"/>
          <w:spacing w:val="20"/>
        </w:rPr>
        <w:t xml:space="preserve"> </w:t>
      </w:r>
      <w:proofErr w:type="spellStart"/>
      <w:r w:rsidRPr="00DA502B">
        <w:rPr>
          <w:color w:val="000000" w:themeColor="text1"/>
        </w:rPr>
        <w:t>puas</w:t>
      </w:r>
      <w:proofErr w:type="spellEnd"/>
      <w:r w:rsidRPr="00DA502B">
        <w:rPr>
          <w:color w:val="000000" w:themeColor="text1"/>
          <w:spacing w:val="20"/>
        </w:rPr>
        <w:t xml:space="preserve"> </w:t>
      </w:r>
      <w:proofErr w:type="spellStart"/>
      <w:r w:rsidRPr="00DA502B">
        <w:rPr>
          <w:color w:val="000000" w:themeColor="text1"/>
        </w:rPr>
        <w:t>dengan</w:t>
      </w:r>
      <w:proofErr w:type="spellEnd"/>
      <w:r w:rsidRPr="00DA502B">
        <w:rPr>
          <w:color w:val="000000" w:themeColor="text1"/>
          <w:spacing w:val="21"/>
        </w:rPr>
        <w:t xml:space="preserve"> </w:t>
      </w:r>
      <w:proofErr w:type="spellStart"/>
      <w:r w:rsidRPr="00DA502B">
        <w:rPr>
          <w:color w:val="000000" w:themeColor="text1"/>
        </w:rPr>
        <w:t>posisi</w:t>
      </w:r>
      <w:proofErr w:type="spellEnd"/>
      <w:r w:rsidRPr="00DA502B">
        <w:rPr>
          <w:color w:val="000000" w:themeColor="text1"/>
          <w:spacing w:val="20"/>
        </w:rPr>
        <w:t xml:space="preserve"> </w:t>
      </w:r>
      <w:proofErr w:type="spellStart"/>
      <w:r w:rsidRPr="00DA502B">
        <w:rPr>
          <w:color w:val="000000" w:themeColor="text1"/>
        </w:rPr>
        <w:t>atau</w:t>
      </w:r>
      <w:proofErr w:type="spellEnd"/>
      <w:r w:rsidRPr="00DA502B">
        <w:rPr>
          <w:color w:val="000000" w:themeColor="text1"/>
          <w:spacing w:val="19"/>
        </w:rPr>
        <w:t xml:space="preserve"> </w:t>
      </w:r>
      <w:proofErr w:type="spellStart"/>
      <w:r w:rsidRPr="00DA502B">
        <w:rPr>
          <w:color w:val="000000" w:themeColor="text1"/>
        </w:rPr>
        <w:t>jabatan</w:t>
      </w:r>
      <w:proofErr w:type="spellEnd"/>
      <w:r w:rsidRPr="00DA502B">
        <w:rPr>
          <w:color w:val="000000" w:themeColor="text1"/>
          <w:spacing w:val="20"/>
        </w:rPr>
        <w:t xml:space="preserve"> </w:t>
      </w:r>
      <w:proofErr w:type="spellStart"/>
      <w:r w:rsidRPr="00DA502B">
        <w:rPr>
          <w:color w:val="000000" w:themeColor="text1"/>
        </w:rPr>
        <w:t>saat</w:t>
      </w:r>
      <w:proofErr w:type="spellEnd"/>
      <w:r w:rsidRPr="00DA502B">
        <w:rPr>
          <w:color w:val="000000" w:themeColor="text1"/>
          <w:spacing w:val="20"/>
        </w:rPr>
        <w:t xml:space="preserve"> </w:t>
      </w:r>
      <w:proofErr w:type="spellStart"/>
      <w:r w:rsidRPr="00DA502B">
        <w:rPr>
          <w:color w:val="000000" w:themeColor="text1"/>
        </w:rPr>
        <w:t>ini</w:t>
      </w:r>
      <w:proofErr w:type="spellEnd"/>
      <w:r w:rsidRPr="00DA502B">
        <w:rPr>
          <w:color w:val="000000" w:themeColor="text1"/>
        </w:rPr>
        <w:t>,</w:t>
      </w:r>
      <w:r w:rsidRPr="00DA502B">
        <w:rPr>
          <w:color w:val="000000" w:themeColor="text1"/>
          <w:spacing w:val="20"/>
        </w:rPr>
        <w:t xml:space="preserve"> </w:t>
      </w:r>
      <w:proofErr w:type="spellStart"/>
      <w:r w:rsidRPr="00DA502B">
        <w:rPr>
          <w:color w:val="000000" w:themeColor="text1"/>
        </w:rPr>
        <w:t>kurangmampu</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diberi</w:t>
      </w:r>
      <w:proofErr w:type="spellEnd"/>
      <w:r w:rsidRPr="00DA502B">
        <w:rPr>
          <w:color w:val="000000" w:themeColor="text1"/>
        </w:rPr>
        <w:t xml:space="preserve"> </w:t>
      </w:r>
      <w:proofErr w:type="spellStart"/>
      <w:r w:rsidRPr="00DA502B">
        <w:rPr>
          <w:color w:val="000000" w:themeColor="text1"/>
        </w:rPr>
        <w:t>atasan</w:t>
      </w:r>
      <w:proofErr w:type="spellEnd"/>
      <w:r w:rsidRPr="00DA502B">
        <w:rPr>
          <w:color w:val="000000" w:themeColor="text1"/>
        </w:rPr>
        <w:t xml:space="preserve">, </w:t>
      </w:r>
      <w:proofErr w:type="spellStart"/>
      <w:r w:rsidRPr="00DA502B">
        <w:rPr>
          <w:color w:val="000000" w:themeColor="text1"/>
        </w:rPr>
        <w:t>lingkungan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nyaman</w:t>
      </w:r>
      <w:proofErr w:type="spellEnd"/>
      <w:r w:rsidRPr="00DA502B">
        <w:rPr>
          <w:color w:val="000000" w:themeColor="text1"/>
        </w:rPr>
        <w:t xml:space="preserve"> dan </w:t>
      </w:r>
      <w:proofErr w:type="spellStart"/>
      <w:r w:rsidRPr="00DA502B">
        <w:rPr>
          <w:color w:val="000000" w:themeColor="text1"/>
        </w:rPr>
        <w:t>cepat</w:t>
      </w:r>
      <w:proofErr w:type="spellEnd"/>
      <w:r w:rsidRPr="00DA502B">
        <w:rPr>
          <w:color w:val="000000" w:themeColor="text1"/>
        </w:rPr>
        <w:t xml:space="preserve"> </w:t>
      </w:r>
      <w:proofErr w:type="spellStart"/>
      <w:r w:rsidRPr="00DA502B">
        <w:rPr>
          <w:color w:val="000000" w:themeColor="text1"/>
        </w:rPr>
        <w:t>lelah</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menantang</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bersemangat</w:t>
      </w:r>
      <w:proofErr w:type="spellEnd"/>
      <w:r w:rsidRPr="00DA502B">
        <w:rPr>
          <w:color w:val="000000" w:themeColor="text1"/>
        </w:rPr>
        <w:t xml:space="preserve">, </w:t>
      </w:r>
      <w:proofErr w:type="spellStart"/>
      <w:r w:rsidRPr="00DA502B">
        <w:rPr>
          <w:color w:val="000000" w:themeColor="text1"/>
        </w:rPr>
        <w:t>harapan</w:t>
      </w:r>
      <w:proofErr w:type="spellEnd"/>
      <w:r w:rsidRPr="00DA502B">
        <w:rPr>
          <w:color w:val="000000" w:themeColor="text1"/>
        </w:rPr>
        <w:t xml:space="preserve"> </w:t>
      </w:r>
      <w:proofErr w:type="spellStart"/>
      <w:r w:rsidRPr="00DA502B">
        <w:rPr>
          <w:color w:val="000000" w:themeColor="text1"/>
        </w:rPr>
        <w:t>pimpinan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ketegangan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berinteraksi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tim</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lain,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suka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tersinggung</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marah</w:t>
      </w:r>
      <w:proofErr w:type="spellEnd"/>
      <w:r w:rsidRPr="00DA502B">
        <w:rPr>
          <w:color w:val="000000" w:themeColor="text1"/>
        </w:rPr>
        <w:t xml:space="preserve"> </w:t>
      </w:r>
      <w:proofErr w:type="spellStart"/>
      <w:r w:rsidRPr="00DA502B">
        <w:rPr>
          <w:color w:val="000000" w:themeColor="text1"/>
        </w:rPr>
        <w:t>tanpa</w:t>
      </w:r>
      <w:proofErr w:type="spellEnd"/>
      <w:r w:rsidRPr="00DA502B">
        <w:rPr>
          <w:color w:val="000000" w:themeColor="text1"/>
        </w:rPr>
        <w:t xml:space="preserve"> </w:t>
      </w:r>
      <w:proofErr w:type="spellStart"/>
      <w:r w:rsidRPr="00DA502B">
        <w:rPr>
          <w:color w:val="000000" w:themeColor="text1"/>
        </w:rPr>
        <w:t>sebab</w:t>
      </w:r>
      <w:proofErr w:type="spellEnd"/>
      <w:r w:rsidRPr="00DA502B">
        <w:rPr>
          <w:color w:val="000000" w:themeColor="text1"/>
        </w:rPr>
        <w:t xml:space="preserve"> yang </w:t>
      </w:r>
      <w:proofErr w:type="spellStart"/>
      <w:r w:rsidRPr="00DA502B">
        <w:rPr>
          <w:color w:val="000000" w:themeColor="text1"/>
        </w:rPr>
        <w:t>berarti</w:t>
      </w:r>
      <w:proofErr w:type="spellEnd"/>
      <w:r w:rsidRPr="00DA502B">
        <w:rPr>
          <w:color w:val="000000" w:themeColor="text1"/>
        </w:rPr>
        <w:t>.</w:t>
      </w:r>
    </w:p>
    <w:p w14:paraId="25691406"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Kondisi</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berupa</w:t>
      </w:r>
      <w:proofErr w:type="spellEnd"/>
      <w:r w:rsidRPr="00DA502B">
        <w:rPr>
          <w:color w:val="000000" w:themeColor="text1"/>
        </w:rPr>
        <w:t xml:space="preserve"> </w:t>
      </w:r>
      <w:proofErr w:type="spellStart"/>
      <w:r w:rsidRPr="00DA502B">
        <w:rPr>
          <w:color w:val="000000" w:themeColor="text1"/>
        </w:rPr>
        <w:t>situasi</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yang </w:t>
      </w:r>
      <w:proofErr w:type="spellStart"/>
      <w:r w:rsidRPr="00DA502B">
        <w:rPr>
          <w:color w:val="000000" w:themeColor="text1"/>
        </w:rPr>
        <w:t>mencakup</w:t>
      </w:r>
      <w:proofErr w:type="spellEnd"/>
      <w:r w:rsidRPr="00DA502B">
        <w:rPr>
          <w:color w:val="000000" w:themeColor="text1"/>
        </w:rPr>
        <w:t xml:space="preserve"> </w:t>
      </w:r>
      <w:proofErr w:type="spellStart"/>
      <w:r w:rsidRPr="00DA502B">
        <w:rPr>
          <w:color w:val="000000" w:themeColor="text1"/>
        </w:rPr>
        <w:t>fasilitas</w:t>
      </w:r>
      <w:proofErr w:type="spellEnd"/>
      <w:r w:rsidRPr="00DA502B">
        <w:rPr>
          <w:color w:val="000000" w:themeColor="text1"/>
        </w:rPr>
        <w:t xml:space="preserve">, </w:t>
      </w:r>
      <w:proofErr w:type="spellStart"/>
      <w:r w:rsidRPr="00DA502B">
        <w:rPr>
          <w:color w:val="000000" w:themeColor="text1"/>
        </w:rPr>
        <w:t>peraturan</w:t>
      </w:r>
      <w:proofErr w:type="spellEnd"/>
      <w:r w:rsidRPr="00DA502B">
        <w:rPr>
          <w:color w:val="000000" w:themeColor="text1"/>
        </w:rPr>
        <w:t xml:space="preserve"> yang </w:t>
      </w:r>
      <w:proofErr w:type="spellStart"/>
      <w:r w:rsidRPr="00DA502B">
        <w:rPr>
          <w:color w:val="000000" w:themeColor="text1"/>
        </w:rPr>
        <w:t>diterapkan</w:t>
      </w:r>
      <w:proofErr w:type="spellEnd"/>
      <w:r w:rsidRPr="00DA502B">
        <w:rPr>
          <w:color w:val="000000" w:themeColor="text1"/>
        </w:rPr>
        <w:t xml:space="preserve">, </w:t>
      </w:r>
      <w:proofErr w:type="spellStart"/>
      <w:r w:rsidRPr="00DA502B">
        <w:rPr>
          <w:color w:val="000000" w:themeColor="text1"/>
        </w:rPr>
        <w:t>hubungan</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kerjasama</w:t>
      </w:r>
      <w:proofErr w:type="spellEnd"/>
      <w:r w:rsidRPr="00DA502B">
        <w:rPr>
          <w:color w:val="000000" w:themeColor="text1"/>
        </w:rPr>
        <w:t xml:space="preserve"> </w:t>
      </w:r>
      <w:proofErr w:type="spellStart"/>
      <w:r w:rsidRPr="00DA502B">
        <w:rPr>
          <w:color w:val="000000" w:themeColor="text1"/>
        </w:rPr>
        <w:t>antar</w:t>
      </w:r>
      <w:proofErr w:type="spellEnd"/>
      <w:r w:rsidRPr="00DA502B">
        <w:rPr>
          <w:color w:val="000000" w:themeColor="text1"/>
        </w:rPr>
        <w:t xml:space="preserve"> </w:t>
      </w:r>
      <w:proofErr w:type="spellStart"/>
      <w:r w:rsidRPr="00DA502B">
        <w:rPr>
          <w:color w:val="000000" w:themeColor="text1"/>
        </w:rPr>
        <w:t>petugas</w:t>
      </w:r>
      <w:proofErr w:type="spellEnd"/>
      <w:r w:rsidRPr="00DA502B">
        <w:rPr>
          <w:color w:val="000000" w:themeColor="text1"/>
        </w:rPr>
        <w:t xml:space="preserve"> yang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mengakibatkan</w:t>
      </w:r>
      <w:proofErr w:type="spellEnd"/>
      <w:r w:rsidRPr="00DA502B">
        <w:rPr>
          <w:color w:val="000000" w:themeColor="text1"/>
        </w:rPr>
        <w:t xml:space="preserve"> </w:t>
      </w:r>
      <w:proofErr w:type="spellStart"/>
      <w:r w:rsidRPr="00DA502B">
        <w:rPr>
          <w:color w:val="000000" w:themeColor="text1"/>
        </w:rPr>
        <w:t>ketidak</w:t>
      </w:r>
      <w:proofErr w:type="spellEnd"/>
      <w:r w:rsidRPr="00DA502B">
        <w:rPr>
          <w:color w:val="000000" w:themeColor="text1"/>
        </w:rPr>
        <w:t xml:space="preserve"> </w:t>
      </w:r>
      <w:proofErr w:type="spellStart"/>
      <w:r w:rsidRPr="00DA502B">
        <w:rPr>
          <w:color w:val="000000" w:themeColor="text1"/>
        </w:rPr>
        <w:t>nyamanan</w:t>
      </w:r>
      <w:proofErr w:type="spellEnd"/>
      <w:r w:rsidRPr="00DA502B">
        <w:rPr>
          <w:color w:val="000000" w:themeColor="text1"/>
        </w:rPr>
        <w:t xml:space="preserve"> </w:t>
      </w:r>
      <w:proofErr w:type="spellStart"/>
      <w:r w:rsidRPr="00DA502B">
        <w:rPr>
          <w:color w:val="000000" w:themeColor="text1"/>
        </w:rPr>
        <w:t>bagi</w:t>
      </w:r>
      <w:proofErr w:type="spellEnd"/>
      <w:r w:rsidRPr="00DA502B">
        <w:rPr>
          <w:color w:val="000000" w:themeColor="text1"/>
        </w:rPr>
        <w:t xml:space="preserve"> </w:t>
      </w:r>
      <w:proofErr w:type="spellStart"/>
      <w:r w:rsidRPr="00DA502B">
        <w:rPr>
          <w:color w:val="000000" w:themeColor="text1"/>
        </w:rPr>
        <w:t>pekerja</w:t>
      </w:r>
      <w:proofErr w:type="spellEnd"/>
      <w:r w:rsidRPr="00DA502B">
        <w:rPr>
          <w:color w:val="000000" w:themeColor="text1"/>
        </w:rPr>
        <w:t xml:space="preserve">. </w:t>
      </w:r>
      <w:proofErr w:type="spellStart"/>
      <w:r w:rsidRPr="00DA502B">
        <w:rPr>
          <w:color w:val="000000" w:themeColor="text1"/>
        </w:rPr>
        <w:t>Demikian</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beban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kuantitas</w:t>
      </w:r>
      <w:proofErr w:type="spellEnd"/>
      <w:r w:rsidRPr="00DA502B">
        <w:rPr>
          <w:color w:val="000000" w:themeColor="text1"/>
        </w:rPr>
        <w:t xml:space="preserve"> </w:t>
      </w:r>
      <w:proofErr w:type="spellStart"/>
      <w:r w:rsidRPr="00DA502B">
        <w:rPr>
          <w:color w:val="000000" w:themeColor="text1"/>
        </w:rPr>
        <w:t>dimana</w:t>
      </w:r>
      <w:proofErr w:type="spellEnd"/>
      <w:r w:rsidRPr="00DA502B">
        <w:rPr>
          <w:color w:val="000000" w:themeColor="text1"/>
        </w:rPr>
        <w:t xml:space="preserve"> </w:t>
      </w:r>
      <w:proofErr w:type="spellStart"/>
      <w:r w:rsidRPr="00DA502B">
        <w:rPr>
          <w:color w:val="000000" w:themeColor="text1"/>
        </w:rPr>
        <w:t>tugas-tugas</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w:t>
      </w:r>
      <w:proofErr w:type="spellStart"/>
      <w:r w:rsidRPr="00DA502B">
        <w:rPr>
          <w:color w:val="000000" w:themeColor="text1"/>
        </w:rPr>
        <w:t>sedikit</w:t>
      </w:r>
      <w:proofErr w:type="spellEnd"/>
      <w:r w:rsidRPr="00DA502B">
        <w:rPr>
          <w:color w:val="000000" w:themeColor="text1"/>
        </w:rPr>
        <w:t xml:space="preserve">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kualitas</w:t>
      </w:r>
      <w:proofErr w:type="spellEnd"/>
      <w:r w:rsidRPr="00DA502B">
        <w:rPr>
          <w:color w:val="000000" w:themeColor="text1"/>
        </w:rPr>
        <w:t xml:space="preserve"> </w:t>
      </w:r>
      <w:proofErr w:type="spellStart"/>
      <w:r w:rsidRPr="00DA502B">
        <w:rPr>
          <w:color w:val="000000" w:themeColor="text1"/>
        </w:rPr>
        <w:t>dimana</w:t>
      </w:r>
      <w:proofErr w:type="spellEnd"/>
      <w:r w:rsidRPr="00DA502B">
        <w:rPr>
          <w:color w:val="000000" w:themeColor="text1"/>
        </w:rPr>
        <w:t xml:space="preserve"> </w:t>
      </w:r>
      <w:proofErr w:type="spellStart"/>
      <w:r w:rsidRPr="00DA502B">
        <w:rPr>
          <w:color w:val="000000" w:themeColor="text1"/>
        </w:rPr>
        <w:lastRenderedPageBreak/>
        <w:t>tugas</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w:t>
      </w:r>
      <w:proofErr w:type="spellStart"/>
      <w:r w:rsidRPr="00DA502B">
        <w:rPr>
          <w:color w:val="000000" w:themeColor="text1"/>
        </w:rPr>
        <w:t>membutuhkan</w:t>
      </w:r>
      <w:proofErr w:type="spellEnd"/>
      <w:r w:rsidRPr="00DA502B">
        <w:rPr>
          <w:color w:val="000000" w:themeColor="text1"/>
        </w:rPr>
        <w:t xml:space="preserve"> </w:t>
      </w:r>
      <w:proofErr w:type="spellStart"/>
      <w:r w:rsidRPr="00DA502B">
        <w:rPr>
          <w:color w:val="000000" w:themeColor="text1"/>
        </w:rPr>
        <w:t>keahliahan</w:t>
      </w:r>
      <w:proofErr w:type="spellEnd"/>
      <w:r w:rsidRPr="00DA502B">
        <w:rPr>
          <w:color w:val="000000" w:themeColor="text1"/>
        </w:rPr>
        <w:t xml:space="preserve">. </w:t>
      </w:r>
      <w:proofErr w:type="spellStart"/>
      <w:r w:rsidRPr="00DA502B">
        <w:rPr>
          <w:color w:val="000000" w:themeColor="text1"/>
        </w:rPr>
        <w:t>Bila</w:t>
      </w:r>
      <w:proofErr w:type="spellEnd"/>
      <w:r w:rsidRPr="00DA502B">
        <w:rPr>
          <w:color w:val="000000" w:themeColor="text1"/>
        </w:rPr>
        <w:t xml:space="preserve">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sebanding</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kemampuan</w:t>
      </w:r>
      <w:proofErr w:type="spellEnd"/>
      <w:r w:rsidRPr="00DA502B">
        <w:rPr>
          <w:color w:val="000000" w:themeColor="text1"/>
        </w:rPr>
        <w:t xml:space="preserve"> </w:t>
      </w:r>
      <w:proofErr w:type="spellStart"/>
      <w:r w:rsidRPr="00DA502B">
        <w:rPr>
          <w:color w:val="000000" w:themeColor="text1"/>
        </w:rPr>
        <w:t>baik</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maupun</w:t>
      </w:r>
      <w:proofErr w:type="spellEnd"/>
      <w:r w:rsidRPr="00DA502B">
        <w:rPr>
          <w:color w:val="000000" w:themeColor="text1"/>
        </w:rPr>
        <w:t xml:space="preserve"> </w:t>
      </w:r>
      <w:proofErr w:type="spellStart"/>
      <w:r w:rsidRPr="00DA502B">
        <w:rPr>
          <w:color w:val="000000" w:themeColor="text1"/>
        </w:rPr>
        <w:t>keahlian</w:t>
      </w:r>
      <w:proofErr w:type="spellEnd"/>
      <w:r w:rsidRPr="00DA502B">
        <w:rPr>
          <w:color w:val="000000" w:themeColor="text1"/>
        </w:rPr>
        <w:t xml:space="preserve"> dan </w:t>
      </w:r>
      <w:proofErr w:type="spellStart"/>
      <w:r w:rsidRPr="00DA502B">
        <w:rPr>
          <w:color w:val="000000" w:themeColor="text1"/>
        </w:rPr>
        <w:t>waktu</w:t>
      </w:r>
      <w:proofErr w:type="spellEnd"/>
      <w:r w:rsidRPr="00DA502B">
        <w:rPr>
          <w:color w:val="000000" w:themeColor="text1"/>
        </w:rPr>
        <w:t xml:space="preserve"> yang </w:t>
      </w:r>
      <w:proofErr w:type="spellStart"/>
      <w:r w:rsidRPr="00DA502B">
        <w:rPr>
          <w:color w:val="000000" w:themeColor="text1"/>
        </w:rPr>
        <w:t>tersedia</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sumber</w:t>
      </w:r>
      <w:proofErr w:type="spellEnd"/>
      <w:r w:rsidRPr="00DA502B">
        <w:rPr>
          <w:color w:val="000000" w:themeColor="text1"/>
          <w:spacing w:val="-1"/>
        </w:rPr>
        <w:t xml:space="preserve"> </w:t>
      </w:r>
      <w:proofErr w:type="spellStart"/>
      <w:r w:rsidRPr="00DA502B">
        <w:rPr>
          <w:color w:val="000000" w:themeColor="text1"/>
        </w:rPr>
        <w:t>stres</w:t>
      </w:r>
      <w:proofErr w:type="spellEnd"/>
      <w:r w:rsidRPr="00DA502B">
        <w:rPr>
          <w:color w:val="000000" w:themeColor="text1"/>
        </w:rPr>
        <w:t>.</w:t>
      </w:r>
    </w:p>
    <w:p w14:paraId="4B31F93B" w14:textId="77777777" w:rsidR="004B5905" w:rsidRPr="00DA502B" w:rsidRDefault="004B5905" w:rsidP="004B5905">
      <w:pPr>
        <w:pStyle w:val="BodyText"/>
        <w:ind w:right="3" w:firstLine="851"/>
        <w:jc w:val="both"/>
        <w:rPr>
          <w:color w:val="000000" w:themeColor="text1"/>
        </w:rPr>
      </w:pPr>
      <w:r w:rsidRPr="00DA502B">
        <w:rPr>
          <w:color w:val="000000" w:themeColor="text1"/>
        </w:rPr>
        <w:t xml:space="preserve">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diperoleh</w:t>
      </w:r>
      <w:proofErr w:type="spellEnd"/>
      <w:r w:rsidRPr="00DA502B">
        <w:rPr>
          <w:color w:val="000000" w:themeColor="text1"/>
        </w:rPr>
        <w:t xml:space="preserve"> </w:t>
      </w:r>
      <w:proofErr w:type="spellStart"/>
      <w:r w:rsidRPr="00DA502B">
        <w:rPr>
          <w:color w:val="000000" w:themeColor="text1"/>
        </w:rPr>
        <w:t>mayoritas</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mampu</w:t>
      </w:r>
      <w:proofErr w:type="spellEnd"/>
      <w:r w:rsidRPr="00DA502B">
        <w:rPr>
          <w:color w:val="000000" w:themeColor="text1"/>
        </w:rPr>
        <w:t xml:space="preserve"> </w:t>
      </w:r>
      <w:proofErr w:type="spellStart"/>
      <w:r w:rsidRPr="00DA502B">
        <w:rPr>
          <w:color w:val="000000" w:themeColor="text1"/>
        </w:rPr>
        <w:t>mempersepsikan</w:t>
      </w:r>
      <w:proofErr w:type="spellEnd"/>
      <w:r w:rsidRPr="00DA502B">
        <w:rPr>
          <w:color w:val="000000" w:themeColor="text1"/>
        </w:rPr>
        <w:t xml:space="preserve"> </w:t>
      </w:r>
      <w:proofErr w:type="spellStart"/>
      <w:r w:rsidRPr="00DA502B">
        <w:rPr>
          <w:color w:val="000000" w:themeColor="text1"/>
        </w:rPr>
        <w:t>pekerjaannya</w:t>
      </w:r>
      <w:proofErr w:type="spellEnd"/>
      <w:r w:rsidRPr="00DA502B">
        <w:rPr>
          <w:color w:val="000000" w:themeColor="text1"/>
        </w:rPr>
        <w:t xml:space="preserve"> yang </w:t>
      </w:r>
      <w:proofErr w:type="spellStart"/>
      <w:r w:rsidRPr="00DA502B">
        <w:rPr>
          <w:color w:val="000000" w:themeColor="text1"/>
        </w:rPr>
        <w:t>sulit</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suatu</w:t>
      </w:r>
      <w:proofErr w:type="spellEnd"/>
      <w:r w:rsidRPr="00DA502B">
        <w:rPr>
          <w:color w:val="000000" w:themeColor="text1"/>
        </w:rPr>
        <w:t xml:space="preserve"> </w:t>
      </w:r>
      <w:proofErr w:type="spellStart"/>
      <w:r w:rsidRPr="00DA502B">
        <w:rPr>
          <w:color w:val="000000" w:themeColor="text1"/>
        </w:rPr>
        <w:t>hal</w:t>
      </w:r>
      <w:proofErr w:type="spellEnd"/>
      <w:r w:rsidRPr="00DA502B">
        <w:rPr>
          <w:color w:val="000000" w:themeColor="text1"/>
        </w:rPr>
        <w:t xml:space="preserve"> yang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w:t>
      </w:r>
      <w:proofErr w:type="spellStart"/>
      <w:r w:rsidRPr="00DA502B">
        <w:rPr>
          <w:color w:val="000000" w:themeColor="text1"/>
        </w:rPr>
        <w:t>pekerjaanya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santai</w:t>
      </w:r>
      <w:proofErr w:type="spellEnd"/>
      <w:r w:rsidRPr="00DA502B">
        <w:rPr>
          <w:color w:val="000000" w:themeColor="text1"/>
        </w:rPr>
        <w:t xml:space="preserve"> dan </w:t>
      </w:r>
      <w:proofErr w:type="spellStart"/>
      <w:r w:rsidRPr="00DA502B">
        <w:rPr>
          <w:color w:val="000000" w:themeColor="text1"/>
        </w:rPr>
        <w:t>selalu</w:t>
      </w:r>
      <w:proofErr w:type="spellEnd"/>
      <w:r w:rsidRPr="00DA502B">
        <w:rPr>
          <w:color w:val="000000" w:themeColor="text1"/>
        </w:rPr>
        <w:t xml:space="preserve"> </w:t>
      </w:r>
      <w:proofErr w:type="spellStart"/>
      <w:r w:rsidRPr="00DA502B">
        <w:rPr>
          <w:color w:val="000000" w:themeColor="text1"/>
        </w:rPr>
        <w:t>beranggapan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pekerjaannya</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keterampilan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kemampuannya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selalu</w:t>
      </w:r>
      <w:proofErr w:type="spellEnd"/>
      <w:r w:rsidRPr="00DA502B">
        <w:rPr>
          <w:color w:val="000000" w:themeColor="text1"/>
        </w:rPr>
        <w:t xml:space="preserve"> </w:t>
      </w:r>
      <w:proofErr w:type="spellStart"/>
      <w:r w:rsidRPr="00DA502B">
        <w:rPr>
          <w:color w:val="000000" w:themeColor="text1"/>
        </w:rPr>
        <w:t>menganggap</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pekerjaannya</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sangat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sulit</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dikerjakan</w:t>
      </w:r>
      <w:proofErr w:type="spellEnd"/>
      <w:r w:rsidRPr="00DA502B">
        <w:rPr>
          <w:color w:val="000000" w:themeColor="text1"/>
        </w:rPr>
        <w:t xml:space="preserve"> dan </w:t>
      </w:r>
      <w:proofErr w:type="spellStart"/>
      <w:r w:rsidRPr="00DA502B">
        <w:rPr>
          <w:color w:val="000000" w:themeColor="text1"/>
        </w:rPr>
        <w:t>berbagai</w:t>
      </w:r>
      <w:proofErr w:type="spellEnd"/>
      <w:r w:rsidRPr="00DA502B">
        <w:rPr>
          <w:color w:val="000000" w:themeColor="text1"/>
        </w:rPr>
        <w:t xml:space="preserve"> </w:t>
      </w:r>
      <w:proofErr w:type="spellStart"/>
      <w:r w:rsidRPr="00DA502B">
        <w:rPr>
          <w:color w:val="000000" w:themeColor="text1"/>
        </w:rPr>
        <w:t>persepsi</w:t>
      </w:r>
      <w:proofErr w:type="spellEnd"/>
      <w:r w:rsidRPr="00DA502B">
        <w:rPr>
          <w:color w:val="000000" w:themeColor="text1"/>
        </w:rPr>
        <w:t xml:space="preserve"> </w:t>
      </w:r>
      <w:proofErr w:type="spellStart"/>
      <w:r w:rsidRPr="00DA502B">
        <w:rPr>
          <w:color w:val="000000" w:themeColor="text1"/>
        </w:rPr>
        <w:t>lainnya</w:t>
      </w:r>
      <w:proofErr w:type="spellEnd"/>
      <w:r w:rsidRPr="00DA502B">
        <w:rPr>
          <w:color w:val="000000" w:themeColor="text1"/>
        </w:rPr>
        <w:t xml:space="preserve"> yang </w:t>
      </w:r>
      <w:proofErr w:type="spellStart"/>
      <w:r w:rsidRPr="00DA502B">
        <w:rPr>
          <w:color w:val="000000" w:themeColor="text1"/>
        </w:rPr>
        <w:t>menekan</w:t>
      </w:r>
      <w:proofErr w:type="spellEnd"/>
      <w:r w:rsidRPr="00DA502B">
        <w:rPr>
          <w:color w:val="000000" w:themeColor="text1"/>
        </w:rPr>
        <w:t xml:space="preserve"> </w:t>
      </w:r>
      <w:proofErr w:type="spellStart"/>
      <w:r w:rsidRPr="00DA502B">
        <w:rPr>
          <w:color w:val="000000" w:themeColor="text1"/>
        </w:rPr>
        <w:t>dirinya</w:t>
      </w:r>
      <w:proofErr w:type="spellEnd"/>
      <w:r w:rsidRPr="00DA502B">
        <w:rPr>
          <w:color w:val="000000" w:themeColor="text1"/>
        </w:rPr>
        <w:t xml:space="preserve"> </w:t>
      </w:r>
      <w:proofErr w:type="spellStart"/>
      <w:r w:rsidRPr="00DA502B">
        <w:rPr>
          <w:color w:val="000000" w:themeColor="text1"/>
        </w:rPr>
        <w:t>sendiri</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w:t>
      </w:r>
    </w:p>
    <w:p w14:paraId="37B1A7C2" w14:textId="77777777" w:rsidR="00C73573" w:rsidRDefault="00C73573" w:rsidP="00C73573">
      <w:pPr>
        <w:pStyle w:val="Heading1"/>
        <w:tabs>
          <w:tab w:val="left" w:pos="1155"/>
        </w:tabs>
        <w:ind w:left="0" w:right="3"/>
        <w:jc w:val="both"/>
        <w:rPr>
          <w:color w:val="000000" w:themeColor="text1"/>
          <w:sz w:val="22"/>
          <w:szCs w:val="22"/>
        </w:rPr>
      </w:pPr>
    </w:p>
    <w:p w14:paraId="5733181C" w14:textId="46E0C350"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Tenaga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Emosional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9"/>
          <w:sz w:val="22"/>
          <w:szCs w:val="22"/>
        </w:rPr>
        <w:t xml:space="preserve"> </w:t>
      </w:r>
      <w:proofErr w:type="spellStart"/>
      <w:r w:rsidRPr="00DA502B">
        <w:rPr>
          <w:color w:val="000000" w:themeColor="text1"/>
          <w:sz w:val="22"/>
          <w:szCs w:val="22"/>
        </w:rPr>
        <w:t>Binjai</w:t>
      </w:r>
      <w:proofErr w:type="spellEnd"/>
      <w:r w:rsidRPr="00DA502B">
        <w:rPr>
          <w:color w:val="000000" w:themeColor="text1"/>
          <w:sz w:val="22"/>
          <w:szCs w:val="22"/>
        </w:rPr>
        <w:t>.</w:t>
      </w:r>
    </w:p>
    <w:p w14:paraId="5E30D58B" w14:textId="77777777" w:rsidR="004B5905" w:rsidRPr="00DA502B" w:rsidRDefault="004B5905" w:rsidP="004B5905">
      <w:pPr>
        <w:pStyle w:val="BodyText"/>
        <w:ind w:right="3" w:firstLine="851"/>
        <w:jc w:val="both"/>
        <w:rPr>
          <w:color w:val="000000" w:themeColor="text1"/>
        </w:rPr>
      </w:pP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OR= 37,259, </w:t>
      </w:r>
      <w:r w:rsidRPr="00DA502B">
        <w:rPr>
          <w:i/>
          <w:color w:val="000000" w:themeColor="text1"/>
        </w:rPr>
        <w:t xml:space="preserve">p value </w:t>
      </w:r>
      <w:r w:rsidRPr="00DA502B">
        <w:rPr>
          <w:color w:val="000000" w:themeColor="text1"/>
        </w:rPr>
        <w:t xml:space="preserve">= 0,009.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dibutuhkan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yang </w:t>
      </w:r>
      <w:proofErr w:type="spellStart"/>
      <w:r w:rsidRPr="00DA502B">
        <w:rPr>
          <w:color w:val="000000" w:themeColor="text1"/>
        </w:rPr>
        <w:t>dikeluarkan</w:t>
      </w:r>
      <w:proofErr w:type="spellEnd"/>
      <w:r w:rsidRPr="00DA502B">
        <w:rPr>
          <w:color w:val="000000" w:themeColor="text1"/>
        </w:rPr>
        <w:t xml:space="preserve"> oleh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berdampak</w:t>
      </w:r>
      <w:proofErr w:type="spellEnd"/>
      <w:r w:rsidRPr="00DA502B">
        <w:rPr>
          <w:color w:val="000000" w:themeColor="text1"/>
        </w:rPr>
        <w:t xml:space="preserve"> pada </w:t>
      </w:r>
      <w:proofErr w:type="spellStart"/>
      <w:r w:rsidRPr="00DA502B">
        <w:rPr>
          <w:color w:val="000000" w:themeColor="text1"/>
        </w:rPr>
        <w:t>stes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Hal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8 jam </w:t>
      </w:r>
      <w:proofErr w:type="spellStart"/>
      <w:r w:rsidRPr="00DA502B">
        <w:rPr>
          <w:color w:val="000000" w:themeColor="text1"/>
        </w:rPr>
        <w:t>sehari</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mengangkat</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ketempat</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memindahkan</w:t>
      </w:r>
      <w:proofErr w:type="spellEnd"/>
      <w:r w:rsidRPr="00DA502B">
        <w:rPr>
          <w:color w:val="000000" w:themeColor="text1"/>
        </w:rPr>
        <w:t xml:space="preserve"> </w:t>
      </w:r>
      <w:proofErr w:type="spellStart"/>
      <w:r w:rsidRPr="00DA502B">
        <w:rPr>
          <w:color w:val="000000" w:themeColor="text1"/>
        </w:rPr>
        <w:t>alat-alat</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instansi</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berkunjung</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tindakan</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spacing w:val="6"/>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duduk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berjalan</w:t>
      </w:r>
      <w:proofErr w:type="spellEnd"/>
      <w:r w:rsidRPr="00DA502B">
        <w:rPr>
          <w:color w:val="000000" w:themeColor="text1"/>
        </w:rPr>
        <w:t xml:space="preserve"> kaki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terus</w:t>
      </w:r>
      <w:proofErr w:type="spellEnd"/>
      <w:r w:rsidRPr="00DA502B">
        <w:rPr>
          <w:color w:val="000000" w:themeColor="text1"/>
        </w:rPr>
        <w:t xml:space="preserve"> </w:t>
      </w:r>
      <w:proofErr w:type="spellStart"/>
      <w:r w:rsidRPr="00DA502B">
        <w:rPr>
          <w:color w:val="000000" w:themeColor="text1"/>
        </w:rPr>
        <w:t>menerus</w:t>
      </w:r>
      <w:proofErr w:type="spellEnd"/>
      <w:r w:rsidRPr="00DA502B">
        <w:rPr>
          <w:color w:val="000000" w:themeColor="text1"/>
        </w:rPr>
        <w:t xml:space="preserve"> di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diluar</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tangani</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hari</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penyakit</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merasakan</w:t>
      </w:r>
      <w:proofErr w:type="spellEnd"/>
      <w:r w:rsidRPr="00DA502B">
        <w:rPr>
          <w:color w:val="000000" w:themeColor="text1"/>
        </w:rPr>
        <w:t xml:space="preserve"> </w:t>
      </w:r>
      <w:proofErr w:type="spellStart"/>
      <w:r w:rsidRPr="00DA502B">
        <w:rPr>
          <w:color w:val="000000" w:themeColor="text1"/>
        </w:rPr>
        <w:t>tertekan</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puas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kecewa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bingung</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menghadapi</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cocok</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kehilangan</w:t>
      </w:r>
      <w:proofErr w:type="spellEnd"/>
      <w:r w:rsidRPr="00DA502B">
        <w:rPr>
          <w:color w:val="000000" w:themeColor="text1"/>
        </w:rPr>
        <w:t xml:space="preserve"> </w:t>
      </w:r>
      <w:proofErr w:type="spellStart"/>
      <w:r w:rsidRPr="00DA502B">
        <w:rPr>
          <w:color w:val="000000" w:themeColor="text1"/>
        </w:rPr>
        <w:t>konsentrasi</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konsentrasi</w:t>
      </w:r>
      <w:proofErr w:type="spellEnd"/>
      <w:r w:rsidRPr="00DA502B">
        <w:rPr>
          <w:color w:val="000000" w:themeColor="text1"/>
        </w:rPr>
        <w:t xml:space="preserve"> </w:t>
      </w:r>
      <w:proofErr w:type="spellStart"/>
      <w:r w:rsidRPr="00DA502B">
        <w:rPr>
          <w:color w:val="000000" w:themeColor="text1"/>
        </w:rPr>
        <w:t>menurun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lupa</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cukup</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menghindar</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
    <w:p w14:paraId="2D84B736" w14:textId="77777777" w:rsidR="00C73573" w:rsidRDefault="00C73573" w:rsidP="00C73573">
      <w:pPr>
        <w:pStyle w:val="Heading1"/>
        <w:tabs>
          <w:tab w:val="left" w:pos="1155"/>
        </w:tabs>
        <w:ind w:left="0" w:right="3"/>
        <w:jc w:val="both"/>
        <w:rPr>
          <w:color w:val="000000" w:themeColor="text1"/>
          <w:sz w:val="22"/>
          <w:szCs w:val="22"/>
        </w:rPr>
      </w:pPr>
    </w:p>
    <w:p w14:paraId="127D1A81" w14:textId="357D9332"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Pengaruh</w:t>
      </w:r>
      <w:proofErr w:type="spellEnd"/>
      <w:r w:rsidRPr="00DA502B">
        <w:rPr>
          <w:color w:val="000000" w:themeColor="text1"/>
          <w:sz w:val="22"/>
          <w:szCs w:val="22"/>
        </w:rPr>
        <w:t xml:space="preserve"> Tenaga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w:t>
      </w:r>
      <w:proofErr w:type="spellStart"/>
      <w:r w:rsidRPr="00DA502B">
        <w:rPr>
          <w:color w:val="000000" w:themeColor="text1"/>
          <w:sz w:val="22"/>
          <w:szCs w:val="22"/>
        </w:rPr>
        <w:t>dengan</w:t>
      </w:r>
      <w:proofErr w:type="spellEnd"/>
      <w:r w:rsidRPr="00DA502B">
        <w:rPr>
          <w:color w:val="000000" w:themeColor="text1"/>
          <w:sz w:val="22"/>
          <w:szCs w:val="22"/>
        </w:rPr>
        <w:t xml:space="preserve"> </w:t>
      </w:r>
      <w:proofErr w:type="spellStart"/>
      <w:r w:rsidRPr="00DA502B">
        <w:rPr>
          <w:color w:val="000000" w:themeColor="text1"/>
          <w:sz w:val="22"/>
          <w:szCs w:val="22"/>
        </w:rPr>
        <w:t>Gejala</w:t>
      </w:r>
      <w:proofErr w:type="spellEnd"/>
      <w:r w:rsidRPr="00DA502B">
        <w:rPr>
          <w:color w:val="000000" w:themeColor="text1"/>
          <w:sz w:val="22"/>
          <w:szCs w:val="22"/>
        </w:rPr>
        <w:t xml:space="preserve"> </w:t>
      </w:r>
      <w:proofErr w:type="spellStart"/>
      <w:r w:rsidRPr="00DA502B">
        <w:rPr>
          <w:color w:val="000000" w:themeColor="text1"/>
          <w:sz w:val="22"/>
          <w:szCs w:val="22"/>
        </w:rPr>
        <w:t>Sosial</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9"/>
          <w:sz w:val="22"/>
          <w:szCs w:val="22"/>
        </w:rPr>
        <w:t xml:space="preserve"> </w:t>
      </w:r>
      <w:proofErr w:type="spellStart"/>
      <w:r w:rsidRPr="00DA502B">
        <w:rPr>
          <w:color w:val="000000" w:themeColor="text1"/>
          <w:sz w:val="22"/>
          <w:szCs w:val="22"/>
        </w:rPr>
        <w:t>Binjai</w:t>
      </w:r>
      <w:proofErr w:type="spellEnd"/>
      <w:r w:rsidRPr="00DA502B">
        <w:rPr>
          <w:color w:val="000000" w:themeColor="text1"/>
          <w:sz w:val="22"/>
          <w:szCs w:val="22"/>
        </w:rPr>
        <w:t>.</w:t>
      </w:r>
    </w:p>
    <w:p w14:paraId="646E74A4"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peneliti</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OR= 7,9249, </w:t>
      </w:r>
      <w:r w:rsidRPr="00DA502B">
        <w:rPr>
          <w:i/>
          <w:color w:val="000000" w:themeColor="text1"/>
        </w:rPr>
        <w:t xml:space="preserve">p value </w:t>
      </w:r>
      <w:r w:rsidRPr="00DA502B">
        <w:rPr>
          <w:color w:val="000000" w:themeColor="text1"/>
        </w:rPr>
        <w:t xml:space="preserve">= 0,029.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dibutuhkan</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yang </w:t>
      </w:r>
      <w:proofErr w:type="spellStart"/>
      <w:r w:rsidRPr="00DA502B">
        <w:rPr>
          <w:color w:val="000000" w:themeColor="text1"/>
        </w:rPr>
        <w:t>dikeluarkan</w:t>
      </w:r>
      <w:proofErr w:type="spellEnd"/>
      <w:r w:rsidRPr="00DA502B">
        <w:rPr>
          <w:color w:val="000000" w:themeColor="text1"/>
        </w:rPr>
        <w:t xml:space="preserve"> oleh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berdampak</w:t>
      </w:r>
      <w:proofErr w:type="spellEnd"/>
      <w:r w:rsidRPr="00DA502B">
        <w:rPr>
          <w:color w:val="000000" w:themeColor="text1"/>
        </w:rPr>
        <w:t xml:space="preserve"> pada </w:t>
      </w:r>
      <w:proofErr w:type="spellStart"/>
      <w:r w:rsidRPr="00DA502B">
        <w:rPr>
          <w:color w:val="000000" w:themeColor="text1"/>
        </w:rPr>
        <w:t>stes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Hal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8 jam </w:t>
      </w:r>
      <w:proofErr w:type="spellStart"/>
      <w:r w:rsidRPr="00DA502B">
        <w:rPr>
          <w:color w:val="000000" w:themeColor="text1"/>
        </w:rPr>
        <w:t>sehari</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mengangkat</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ketempat</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memindahkan</w:t>
      </w:r>
      <w:proofErr w:type="spellEnd"/>
      <w:r w:rsidRPr="00DA502B">
        <w:rPr>
          <w:color w:val="000000" w:themeColor="text1"/>
        </w:rPr>
        <w:t xml:space="preserve"> </w:t>
      </w:r>
      <w:proofErr w:type="spellStart"/>
      <w:r w:rsidRPr="00DA502B">
        <w:rPr>
          <w:color w:val="000000" w:themeColor="text1"/>
        </w:rPr>
        <w:t>alat-alat</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instansi</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berkunjung</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tindakan</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duduk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berjalan</w:t>
      </w:r>
      <w:proofErr w:type="spellEnd"/>
      <w:r w:rsidRPr="00DA502B">
        <w:rPr>
          <w:color w:val="000000" w:themeColor="text1"/>
        </w:rPr>
        <w:t xml:space="preserve"> kaki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terus</w:t>
      </w:r>
      <w:proofErr w:type="spellEnd"/>
      <w:r w:rsidRPr="00DA502B">
        <w:rPr>
          <w:color w:val="000000" w:themeColor="text1"/>
        </w:rPr>
        <w:t xml:space="preserve"> </w:t>
      </w:r>
      <w:proofErr w:type="spellStart"/>
      <w:r w:rsidRPr="00DA502B">
        <w:rPr>
          <w:color w:val="000000" w:themeColor="text1"/>
        </w:rPr>
        <w:t>menerus</w:t>
      </w:r>
      <w:proofErr w:type="spellEnd"/>
      <w:r w:rsidRPr="00DA502B">
        <w:rPr>
          <w:color w:val="000000" w:themeColor="text1"/>
        </w:rPr>
        <w:t xml:space="preserve"> di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diluar</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tangani</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hari</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penyakit</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puas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posisi</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jabatan</w:t>
      </w:r>
      <w:proofErr w:type="spellEnd"/>
      <w:r w:rsidRPr="00DA502B">
        <w:rPr>
          <w:color w:val="000000" w:themeColor="text1"/>
        </w:rPr>
        <w:t xml:space="preserve">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mampu</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diberi</w:t>
      </w:r>
      <w:proofErr w:type="spellEnd"/>
      <w:r w:rsidRPr="00DA502B">
        <w:rPr>
          <w:color w:val="000000" w:themeColor="text1"/>
        </w:rPr>
        <w:t xml:space="preserve"> </w:t>
      </w:r>
      <w:proofErr w:type="spellStart"/>
      <w:r w:rsidRPr="00DA502B">
        <w:rPr>
          <w:color w:val="000000" w:themeColor="text1"/>
        </w:rPr>
        <w:t>atasan</w:t>
      </w:r>
      <w:proofErr w:type="spellEnd"/>
      <w:r w:rsidRPr="00DA502B">
        <w:rPr>
          <w:color w:val="000000" w:themeColor="text1"/>
        </w:rPr>
        <w:t xml:space="preserve">, </w:t>
      </w:r>
      <w:proofErr w:type="spellStart"/>
      <w:r w:rsidRPr="00DA502B">
        <w:rPr>
          <w:color w:val="000000" w:themeColor="text1"/>
        </w:rPr>
        <w:t>lingkungan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spacing w:val="26"/>
        </w:rPr>
        <w:t xml:space="preserve"> </w:t>
      </w:r>
      <w:proofErr w:type="spellStart"/>
      <w:r w:rsidRPr="00DA502B">
        <w:rPr>
          <w:color w:val="000000" w:themeColor="text1"/>
        </w:rPr>
        <w:t>nyaman</w:t>
      </w:r>
      <w:proofErr w:type="spellEnd"/>
      <w:r w:rsidRPr="00DA502B">
        <w:rPr>
          <w:color w:val="000000" w:themeColor="text1"/>
          <w:spacing w:val="27"/>
        </w:rPr>
        <w:t xml:space="preserve"> </w:t>
      </w:r>
      <w:r w:rsidRPr="00DA502B">
        <w:rPr>
          <w:color w:val="000000" w:themeColor="text1"/>
        </w:rPr>
        <w:t>dan</w:t>
      </w:r>
      <w:r w:rsidRPr="00DA502B">
        <w:rPr>
          <w:color w:val="000000" w:themeColor="text1"/>
          <w:spacing w:val="29"/>
        </w:rPr>
        <w:t xml:space="preserve"> </w:t>
      </w:r>
      <w:proofErr w:type="spellStart"/>
      <w:r w:rsidRPr="00DA502B">
        <w:rPr>
          <w:color w:val="000000" w:themeColor="text1"/>
        </w:rPr>
        <w:t>cepat</w:t>
      </w:r>
      <w:proofErr w:type="spellEnd"/>
      <w:r w:rsidRPr="00DA502B">
        <w:rPr>
          <w:color w:val="000000" w:themeColor="text1"/>
          <w:spacing w:val="28"/>
        </w:rPr>
        <w:t xml:space="preserve"> </w:t>
      </w:r>
      <w:proofErr w:type="spellStart"/>
      <w:r w:rsidRPr="00DA502B">
        <w:rPr>
          <w:color w:val="000000" w:themeColor="text1"/>
        </w:rPr>
        <w:t>lelah</w:t>
      </w:r>
      <w:proofErr w:type="spellEnd"/>
      <w:r w:rsidRPr="00DA502B">
        <w:rPr>
          <w:color w:val="000000" w:themeColor="text1"/>
        </w:rPr>
        <w:t>,</w:t>
      </w:r>
      <w:r w:rsidRPr="00DA502B">
        <w:rPr>
          <w:color w:val="000000" w:themeColor="text1"/>
          <w:spacing w:val="27"/>
        </w:rPr>
        <w:t xml:space="preserve"> </w:t>
      </w:r>
      <w:proofErr w:type="spellStart"/>
      <w:r w:rsidRPr="00DA502B">
        <w:rPr>
          <w:color w:val="000000" w:themeColor="text1"/>
        </w:rPr>
        <w:t>tugas</w:t>
      </w:r>
      <w:proofErr w:type="spellEnd"/>
      <w:r w:rsidRPr="00DA502B">
        <w:rPr>
          <w:color w:val="000000" w:themeColor="text1"/>
          <w:spacing w:val="32"/>
        </w:rPr>
        <w:t xml:space="preserve"> </w:t>
      </w:r>
      <w:r w:rsidRPr="00DA502B">
        <w:rPr>
          <w:color w:val="000000" w:themeColor="text1"/>
        </w:rPr>
        <w:t>yang</w:t>
      </w:r>
      <w:r w:rsidRPr="00DA502B">
        <w:rPr>
          <w:color w:val="000000" w:themeColor="text1"/>
          <w:spacing w:val="27"/>
        </w:rPr>
        <w:t xml:space="preserve"> </w:t>
      </w:r>
      <w:proofErr w:type="spellStart"/>
      <w:r w:rsidRPr="00DA502B">
        <w:rPr>
          <w:color w:val="000000" w:themeColor="text1"/>
        </w:rPr>
        <w:t>menantang</w:t>
      </w:r>
      <w:proofErr w:type="spellEnd"/>
      <w:r w:rsidRPr="00DA502B">
        <w:rPr>
          <w:color w:val="000000" w:themeColor="text1"/>
          <w:spacing w:val="25"/>
        </w:rPr>
        <w:t xml:space="preserve"> </w:t>
      </w:r>
      <w:proofErr w:type="spellStart"/>
      <w:r w:rsidRPr="00DA502B">
        <w:rPr>
          <w:color w:val="000000" w:themeColor="text1"/>
        </w:rPr>
        <w:t>membuat</w:t>
      </w:r>
      <w:proofErr w:type="spellEnd"/>
      <w:r w:rsidRPr="00DA502B">
        <w:rPr>
          <w:color w:val="000000" w:themeColor="text1"/>
          <w:spacing w:val="28"/>
        </w:rPr>
        <w:t xml:space="preserve"> </w:t>
      </w:r>
      <w:proofErr w:type="spellStart"/>
      <w:r w:rsidRPr="00DA502B">
        <w:rPr>
          <w:color w:val="000000" w:themeColor="text1"/>
        </w:rPr>
        <w:t>saya</w:t>
      </w:r>
      <w:proofErr w:type="spellEnd"/>
      <w:r w:rsidRPr="00DA502B">
        <w:rPr>
          <w:color w:val="000000" w:themeColor="text1"/>
          <w:spacing w:val="32"/>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bersemangat</w:t>
      </w:r>
      <w:proofErr w:type="spellEnd"/>
      <w:r w:rsidRPr="00DA502B">
        <w:rPr>
          <w:color w:val="000000" w:themeColor="text1"/>
        </w:rPr>
        <w:t xml:space="preserve">, </w:t>
      </w:r>
      <w:proofErr w:type="spellStart"/>
      <w:r w:rsidRPr="00DA502B">
        <w:rPr>
          <w:color w:val="000000" w:themeColor="text1"/>
        </w:rPr>
        <w:t>harapan</w:t>
      </w:r>
      <w:proofErr w:type="spellEnd"/>
      <w:r w:rsidRPr="00DA502B">
        <w:rPr>
          <w:color w:val="000000" w:themeColor="text1"/>
        </w:rPr>
        <w:t xml:space="preserve"> </w:t>
      </w:r>
      <w:proofErr w:type="spellStart"/>
      <w:r w:rsidRPr="00DA502B">
        <w:rPr>
          <w:color w:val="000000" w:themeColor="text1"/>
        </w:rPr>
        <w:t>pimpinan</w:t>
      </w:r>
      <w:proofErr w:type="spellEnd"/>
      <w:r w:rsidRPr="00DA502B">
        <w:rPr>
          <w:color w:val="000000" w:themeColor="text1"/>
        </w:rPr>
        <w:t xml:space="preserve"> </w:t>
      </w:r>
      <w:proofErr w:type="spellStart"/>
      <w:r w:rsidRPr="00DA502B">
        <w:rPr>
          <w:color w:val="000000" w:themeColor="text1"/>
        </w:rPr>
        <w:lastRenderedPageBreak/>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ketegangan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berinteraksi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tim</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lain,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suka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tersinggung</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marah</w:t>
      </w:r>
      <w:proofErr w:type="spellEnd"/>
      <w:r w:rsidRPr="00DA502B">
        <w:rPr>
          <w:color w:val="000000" w:themeColor="text1"/>
        </w:rPr>
        <w:t xml:space="preserve"> </w:t>
      </w:r>
      <w:proofErr w:type="spellStart"/>
      <w:r w:rsidRPr="00DA502B">
        <w:rPr>
          <w:color w:val="000000" w:themeColor="text1"/>
        </w:rPr>
        <w:t>tanpa</w:t>
      </w:r>
      <w:proofErr w:type="spellEnd"/>
      <w:r w:rsidRPr="00DA502B">
        <w:rPr>
          <w:color w:val="000000" w:themeColor="text1"/>
        </w:rPr>
        <w:t xml:space="preserve"> </w:t>
      </w:r>
      <w:proofErr w:type="spellStart"/>
      <w:r w:rsidRPr="00DA502B">
        <w:rPr>
          <w:color w:val="000000" w:themeColor="text1"/>
        </w:rPr>
        <w:t>sebab</w:t>
      </w:r>
      <w:proofErr w:type="spellEnd"/>
      <w:r w:rsidRPr="00DA502B">
        <w:rPr>
          <w:color w:val="000000" w:themeColor="text1"/>
        </w:rPr>
        <w:t xml:space="preserve"> yang </w:t>
      </w:r>
      <w:proofErr w:type="spellStart"/>
      <w:r w:rsidRPr="00DA502B">
        <w:rPr>
          <w:color w:val="000000" w:themeColor="text1"/>
        </w:rPr>
        <w:t>berarti</w:t>
      </w:r>
      <w:proofErr w:type="spellEnd"/>
      <w:r w:rsidRPr="00DA502B">
        <w:rPr>
          <w:color w:val="000000" w:themeColor="text1"/>
        </w:rPr>
        <w:t>.</w:t>
      </w:r>
    </w:p>
    <w:p w14:paraId="7C7DB71A"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yang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tertekan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banyaknya</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yang </w:t>
      </w:r>
      <w:proofErr w:type="spellStart"/>
      <w:r w:rsidRPr="00DA502B">
        <w:rPr>
          <w:color w:val="000000" w:themeColor="text1"/>
        </w:rPr>
        <w:t>harus</w:t>
      </w:r>
      <w:proofErr w:type="spellEnd"/>
      <w:r w:rsidRPr="00DA502B">
        <w:rPr>
          <w:color w:val="000000" w:themeColor="text1"/>
        </w:rPr>
        <w:t xml:space="preserve"> </w:t>
      </w:r>
      <w:proofErr w:type="spellStart"/>
      <w:r w:rsidRPr="00DA502B">
        <w:rPr>
          <w:color w:val="000000" w:themeColor="text1"/>
        </w:rPr>
        <w:t>diselesaikannya</w:t>
      </w:r>
      <w:proofErr w:type="spellEnd"/>
      <w:r w:rsidRPr="00DA502B">
        <w:rPr>
          <w:color w:val="000000" w:themeColor="text1"/>
        </w:rPr>
        <w:t xml:space="preserve"> dan </w:t>
      </w:r>
      <w:proofErr w:type="spellStart"/>
      <w:r w:rsidRPr="00DA502B">
        <w:rPr>
          <w:color w:val="000000" w:themeColor="text1"/>
        </w:rPr>
        <w:t>pekerjaannya</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melebihi</w:t>
      </w:r>
      <w:proofErr w:type="spellEnd"/>
      <w:r w:rsidRPr="00DA502B">
        <w:rPr>
          <w:color w:val="000000" w:themeColor="text1"/>
        </w:rPr>
        <w:t xml:space="preserve"> </w:t>
      </w:r>
      <w:proofErr w:type="spellStart"/>
      <w:r w:rsidRPr="00DA502B">
        <w:rPr>
          <w:color w:val="000000" w:themeColor="text1"/>
        </w:rPr>
        <w:t>kemampuannya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keterampilan</w:t>
      </w:r>
      <w:proofErr w:type="spellEnd"/>
      <w:r w:rsidRPr="00DA502B">
        <w:rPr>
          <w:color w:val="000000" w:themeColor="text1"/>
        </w:rPr>
        <w:t xml:space="preserve"> yang </w:t>
      </w:r>
      <w:proofErr w:type="spellStart"/>
      <w:r w:rsidRPr="00DA502B">
        <w:rPr>
          <w:color w:val="000000" w:themeColor="text1"/>
        </w:rPr>
        <w:t>dimilikinya</w:t>
      </w:r>
      <w:proofErr w:type="spellEnd"/>
      <w:r w:rsidRPr="00DA502B">
        <w:rPr>
          <w:color w:val="000000" w:themeColor="text1"/>
        </w:rPr>
        <w:t xml:space="preserve"> </w:t>
      </w:r>
      <w:proofErr w:type="spellStart"/>
      <w:r w:rsidRPr="00DA502B">
        <w:rPr>
          <w:color w:val="000000" w:themeColor="text1"/>
        </w:rPr>
        <w:t>seperti</w:t>
      </w:r>
      <w:proofErr w:type="spellEnd"/>
      <w:r w:rsidRPr="00DA502B">
        <w:rPr>
          <w:color w:val="000000" w:themeColor="text1"/>
        </w:rPr>
        <w:t xml:space="preserve"> </w:t>
      </w:r>
      <w:proofErr w:type="spellStart"/>
      <w:r w:rsidRPr="00DA502B">
        <w:rPr>
          <w:color w:val="000000" w:themeColor="text1"/>
        </w:rPr>
        <w:t>melayani</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keahliannya</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menarik</w:t>
      </w:r>
      <w:proofErr w:type="spellEnd"/>
      <w:r w:rsidRPr="00DA502B">
        <w:rPr>
          <w:color w:val="000000" w:themeColor="text1"/>
        </w:rPr>
        <w:t xml:space="preserve"> </w:t>
      </w:r>
      <w:proofErr w:type="spellStart"/>
      <w:r w:rsidRPr="00DA502B">
        <w:rPr>
          <w:color w:val="000000" w:themeColor="text1"/>
        </w:rPr>
        <w:t>diri</w:t>
      </w:r>
      <w:proofErr w:type="spellEnd"/>
      <w:r w:rsidRPr="00DA502B">
        <w:rPr>
          <w:color w:val="000000" w:themeColor="text1"/>
        </w:rPr>
        <w:t xml:space="preserve"> dan </w:t>
      </w:r>
      <w:proofErr w:type="spellStart"/>
      <w:r w:rsidRPr="00DA502B">
        <w:rPr>
          <w:color w:val="000000" w:themeColor="text1"/>
        </w:rPr>
        <w:t>menghindar</w:t>
      </w:r>
      <w:proofErr w:type="spellEnd"/>
      <w:r w:rsidRPr="00DA502B">
        <w:rPr>
          <w:color w:val="000000" w:themeColor="text1"/>
        </w:rPr>
        <w:t xml:space="preserve">. </w:t>
      </w:r>
      <w:proofErr w:type="spellStart"/>
      <w:r w:rsidRPr="00DA502B">
        <w:rPr>
          <w:color w:val="000000" w:themeColor="text1"/>
        </w:rPr>
        <w:t>Artinya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malu</w:t>
      </w:r>
      <w:proofErr w:type="spellEnd"/>
      <w:r w:rsidRPr="00DA502B">
        <w:rPr>
          <w:color w:val="000000" w:themeColor="text1"/>
        </w:rPr>
        <w:t xml:space="preserve"> dan </w:t>
      </w:r>
      <w:proofErr w:type="spellStart"/>
      <w:r w:rsidRPr="00DA502B">
        <w:rPr>
          <w:color w:val="000000" w:themeColor="text1"/>
        </w:rPr>
        <w:t>merasa</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berharga</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mengerjakan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yang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kemampuannya</w:t>
      </w:r>
      <w:proofErr w:type="spellEnd"/>
      <w:r w:rsidRPr="00DA502B">
        <w:rPr>
          <w:color w:val="000000" w:themeColor="text1"/>
        </w:rPr>
        <w:t xml:space="preserve">. </w:t>
      </w:r>
      <w:proofErr w:type="spellStart"/>
      <w:r w:rsidRPr="00DA502B">
        <w:rPr>
          <w:color w:val="000000" w:themeColor="text1"/>
        </w:rPr>
        <w:t>Pemikiran</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seharusnya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boleh</w:t>
      </w:r>
      <w:proofErr w:type="spellEnd"/>
      <w:r w:rsidRPr="00DA502B">
        <w:rPr>
          <w:color w:val="000000" w:themeColor="text1"/>
        </w:rPr>
        <w:t xml:space="preserve"> </w:t>
      </w:r>
      <w:proofErr w:type="spellStart"/>
      <w:r w:rsidRPr="00DA502B">
        <w:rPr>
          <w:color w:val="000000" w:themeColor="text1"/>
        </w:rPr>
        <w:t>dibiarkan</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terus</w:t>
      </w:r>
      <w:proofErr w:type="spellEnd"/>
      <w:r w:rsidRPr="00DA502B">
        <w:rPr>
          <w:color w:val="000000" w:themeColor="text1"/>
        </w:rPr>
        <w:t xml:space="preserve"> </w:t>
      </w:r>
      <w:proofErr w:type="spellStart"/>
      <w:r w:rsidRPr="00DA502B">
        <w:rPr>
          <w:color w:val="000000" w:themeColor="text1"/>
        </w:rPr>
        <w:t>menerus</w:t>
      </w:r>
      <w:proofErr w:type="spellEnd"/>
      <w:r w:rsidRPr="00DA502B">
        <w:rPr>
          <w:color w:val="000000" w:themeColor="text1"/>
        </w:rPr>
        <w:t xml:space="preserve"> </w:t>
      </w:r>
      <w:proofErr w:type="spellStart"/>
      <w:r w:rsidRPr="00DA502B">
        <w:rPr>
          <w:color w:val="000000" w:themeColor="text1"/>
        </w:rPr>
        <w:t>karena</w:t>
      </w:r>
      <w:proofErr w:type="spellEnd"/>
      <w:r w:rsidRPr="00DA502B">
        <w:rPr>
          <w:color w:val="000000" w:themeColor="text1"/>
        </w:rPr>
        <w:t xml:space="preserve"> </w:t>
      </w:r>
      <w:proofErr w:type="spellStart"/>
      <w:r w:rsidRPr="00DA502B">
        <w:rPr>
          <w:color w:val="000000" w:themeColor="text1"/>
        </w:rPr>
        <w:t>bisa</w:t>
      </w:r>
      <w:proofErr w:type="spellEnd"/>
      <w:r w:rsidRPr="00DA502B">
        <w:rPr>
          <w:color w:val="000000" w:themeColor="text1"/>
        </w:rPr>
        <w:t xml:space="preserve"> </w:t>
      </w:r>
      <w:proofErr w:type="spellStart"/>
      <w:r w:rsidRPr="00DA502B">
        <w:rPr>
          <w:color w:val="000000" w:themeColor="text1"/>
        </w:rPr>
        <w:t>mengakibatkan</w:t>
      </w:r>
      <w:proofErr w:type="spellEnd"/>
      <w:r w:rsidRPr="00DA502B">
        <w:rPr>
          <w:color w:val="000000" w:themeColor="text1"/>
        </w:rPr>
        <w:t xml:space="preserve"> </w:t>
      </w:r>
      <w:proofErr w:type="spellStart"/>
      <w:r w:rsidRPr="00DA502B">
        <w:rPr>
          <w:color w:val="000000" w:themeColor="text1"/>
        </w:rPr>
        <w:t>gangguan</w:t>
      </w:r>
      <w:proofErr w:type="spellEnd"/>
      <w:r w:rsidRPr="00DA502B">
        <w:rPr>
          <w:color w:val="000000" w:themeColor="text1"/>
        </w:rPr>
        <w:t xml:space="preserve"> </w:t>
      </w:r>
      <w:proofErr w:type="spellStart"/>
      <w:r w:rsidRPr="00DA502B">
        <w:rPr>
          <w:color w:val="000000" w:themeColor="text1"/>
        </w:rPr>
        <w:t>jiwa</w:t>
      </w:r>
      <w:proofErr w:type="spellEnd"/>
      <w:r w:rsidRPr="00DA502B">
        <w:rPr>
          <w:color w:val="000000" w:themeColor="text1"/>
        </w:rPr>
        <w:t xml:space="preserve"> yang lain.</w:t>
      </w:r>
    </w:p>
    <w:p w14:paraId="4E363D08" w14:textId="77777777" w:rsidR="00C73573" w:rsidRDefault="00C73573" w:rsidP="00C73573">
      <w:pPr>
        <w:pStyle w:val="Heading1"/>
        <w:tabs>
          <w:tab w:val="left" w:pos="1155"/>
        </w:tabs>
        <w:ind w:left="0" w:right="3"/>
        <w:jc w:val="both"/>
        <w:rPr>
          <w:color w:val="000000" w:themeColor="text1"/>
          <w:sz w:val="22"/>
          <w:szCs w:val="22"/>
        </w:rPr>
      </w:pPr>
    </w:p>
    <w:p w14:paraId="7DE6667D" w14:textId="5775687C" w:rsidR="004B5905" w:rsidRPr="00DA502B" w:rsidRDefault="004B5905" w:rsidP="00C73573">
      <w:pPr>
        <w:pStyle w:val="Heading1"/>
        <w:tabs>
          <w:tab w:val="left" w:pos="1155"/>
        </w:tabs>
        <w:ind w:left="0" w:right="3"/>
        <w:jc w:val="both"/>
        <w:rPr>
          <w:color w:val="000000" w:themeColor="text1"/>
          <w:sz w:val="22"/>
          <w:szCs w:val="22"/>
        </w:rPr>
      </w:pPr>
      <w:proofErr w:type="spellStart"/>
      <w:r w:rsidRPr="00DA502B">
        <w:rPr>
          <w:color w:val="000000" w:themeColor="text1"/>
          <w:sz w:val="22"/>
          <w:szCs w:val="22"/>
        </w:rPr>
        <w:t>Faktor</w:t>
      </w:r>
      <w:proofErr w:type="spellEnd"/>
      <w:r w:rsidRPr="00DA502B">
        <w:rPr>
          <w:color w:val="000000" w:themeColor="text1"/>
          <w:sz w:val="22"/>
          <w:szCs w:val="22"/>
        </w:rPr>
        <w:t xml:space="preserve"> yang Paling </w:t>
      </w:r>
      <w:proofErr w:type="spellStart"/>
      <w:r w:rsidRPr="00DA502B">
        <w:rPr>
          <w:color w:val="000000" w:themeColor="text1"/>
          <w:sz w:val="22"/>
          <w:szCs w:val="22"/>
        </w:rPr>
        <w:t>Dominan</w:t>
      </w:r>
      <w:proofErr w:type="spellEnd"/>
      <w:r w:rsidRPr="00DA502B">
        <w:rPr>
          <w:color w:val="000000" w:themeColor="text1"/>
          <w:sz w:val="22"/>
          <w:szCs w:val="22"/>
        </w:rPr>
        <w:t xml:space="preserve"> </w:t>
      </w:r>
      <w:proofErr w:type="spellStart"/>
      <w:r w:rsidRPr="00DA502B">
        <w:rPr>
          <w:color w:val="000000" w:themeColor="text1"/>
          <w:sz w:val="22"/>
          <w:szCs w:val="22"/>
        </w:rPr>
        <w:t>Berpengaruh</w:t>
      </w:r>
      <w:proofErr w:type="spellEnd"/>
      <w:r w:rsidRPr="00DA502B">
        <w:rPr>
          <w:color w:val="000000" w:themeColor="text1"/>
          <w:sz w:val="22"/>
          <w:szCs w:val="22"/>
        </w:rPr>
        <w:t xml:space="preserve"> </w:t>
      </w:r>
      <w:proofErr w:type="spellStart"/>
      <w:r w:rsidRPr="00DA502B">
        <w:rPr>
          <w:color w:val="000000" w:themeColor="text1"/>
          <w:sz w:val="22"/>
          <w:szCs w:val="22"/>
        </w:rPr>
        <w:t>terhadap</w:t>
      </w:r>
      <w:proofErr w:type="spellEnd"/>
      <w:r w:rsidRPr="00DA502B">
        <w:rPr>
          <w:color w:val="000000" w:themeColor="text1"/>
          <w:sz w:val="22"/>
          <w:szCs w:val="22"/>
        </w:rPr>
        <w:t xml:space="preserve"> </w:t>
      </w:r>
      <w:proofErr w:type="spellStart"/>
      <w:r w:rsidRPr="00DA502B">
        <w:rPr>
          <w:color w:val="000000" w:themeColor="text1"/>
          <w:sz w:val="22"/>
          <w:szCs w:val="22"/>
        </w:rPr>
        <w:t>Stres</w:t>
      </w:r>
      <w:proofErr w:type="spellEnd"/>
      <w:r w:rsidRPr="00DA502B">
        <w:rPr>
          <w:color w:val="000000" w:themeColor="text1"/>
          <w:sz w:val="22"/>
          <w:szCs w:val="22"/>
        </w:rPr>
        <w:t xml:space="preserve"> </w:t>
      </w:r>
      <w:proofErr w:type="spellStart"/>
      <w:r w:rsidRPr="00DA502B">
        <w:rPr>
          <w:color w:val="000000" w:themeColor="text1"/>
          <w:sz w:val="22"/>
          <w:szCs w:val="22"/>
        </w:rPr>
        <w:t>Kerja</w:t>
      </w:r>
      <w:proofErr w:type="spellEnd"/>
      <w:r w:rsidRPr="00DA502B">
        <w:rPr>
          <w:color w:val="000000" w:themeColor="text1"/>
          <w:sz w:val="22"/>
          <w:szCs w:val="22"/>
        </w:rPr>
        <w:t xml:space="preserve"> pada </w:t>
      </w:r>
      <w:proofErr w:type="spellStart"/>
      <w:r w:rsidRPr="00DA502B">
        <w:rPr>
          <w:color w:val="000000" w:themeColor="text1"/>
          <w:sz w:val="22"/>
          <w:szCs w:val="22"/>
        </w:rPr>
        <w:t>Dokter</w:t>
      </w:r>
      <w:proofErr w:type="spellEnd"/>
      <w:r w:rsidRPr="00DA502B">
        <w:rPr>
          <w:color w:val="000000" w:themeColor="text1"/>
          <w:sz w:val="22"/>
          <w:szCs w:val="22"/>
        </w:rPr>
        <w:t xml:space="preserve"> </w:t>
      </w:r>
      <w:proofErr w:type="spellStart"/>
      <w:r w:rsidRPr="00DA502B">
        <w:rPr>
          <w:color w:val="000000" w:themeColor="text1"/>
          <w:sz w:val="22"/>
          <w:szCs w:val="22"/>
        </w:rPr>
        <w:t>Spesialis</w:t>
      </w:r>
      <w:proofErr w:type="spellEnd"/>
      <w:r w:rsidRPr="00DA502B">
        <w:rPr>
          <w:color w:val="000000" w:themeColor="text1"/>
          <w:sz w:val="22"/>
          <w:szCs w:val="22"/>
        </w:rPr>
        <w:t xml:space="preserve"> di </w:t>
      </w:r>
      <w:proofErr w:type="spellStart"/>
      <w:r w:rsidRPr="00DA502B">
        <w:rPr>
          <w:color w:val="000000" w:themeColor="text1"/>
          <w:sz w:val="22"/>
          <w:szCs w:val="22"/>
        </w:rPr>
        <w:t>Ruangan</w:t>
      </w:r>
      <w:proofErr w:type="spellEnd"/>
      <w:r w:rsidRPr="00DA502B">
        <w:rPr>
          <w:color w:val="000000" w:themeColor="text1"/>
          <w:sz w:val="22"/>
          <w:szCs w:val="22"/>
        </w:rPr>
        <w:t xml:space="preserve"> Rawat Jalan RSUD </w:t>
      </w:r>
      <w:proofErr w:type="spellStart"/>
      <w:r w:rsidRPr="00DA502B">
        <w:rPr>
          <w:color w:val="000000" w:themeColor="text1"/>
          <w:sz w:val="22"/>
          <w:szCs w:val="22"/>
        </w:rPr>
        <w:t>Djoelham</w:t>
      </w:r>
      <w:proofErr w:type="spellEnd"/>
      <w:r w:rsidRPr="00DA502B">
        <w:rPr>
          <w:color w:val="000000" w:themeColor="text1"/>
          <w:spacing w:val="-12"/>
          <w:sz w:val="22"/>
          <w:szCs w:val="22"/>
        </w:rPr>
        <w:t xml:space="preserve"> </w:t>
      </w:r>
      <w:proofErr w:type="spellStart"/>
      <w:r w:rsidRPr="00DA502B">
        <w:rPr>
          <w:color w:val="000000" w:themeColor="text1"/>
          <w:sz w:val="22"/>
          <w:szCs w:val="22"/>
        </w:rPr>
        <w:t>Binjai</w:t>
      </w:r>
      <w:proofErr w:type="spellEnd"/>
    </w:p>
    <w:p w14:paraId="0AF6C7F8" w14:textId="77777777" w:rsidR="004B5905" w:rsidRPr="00DA502B" w:rsidRDefault="004B5905" w:rsidP="004B5905">
      <w:pPr>
        <w:pStyle w:val="BodyText"/>
        <w:ind w:right="3" w:firstLine="851"/>
        <w:jc w:val="both"/>
        <w:rPr>
          <w:color w:val="000000" w:themeColor="text1"/>
          <w:lang w:val="id-ID"/>
        </w:rPr>
      </w:pPr>
      <w:r w:rsidRPr="00DA502B">
        <w:rPr>
          <w:color w:val="000000" w:themeColor="text1"/>
        </w:rPr>
        <w:t xml:space="preserve">Hasil </w:t>
      </w:r>
      <w:proofErr w:type="spellStart"/>
      <w:r w:rsidRPr="00DA502B">
        <w:rPr>
          <w:color w:val="000000" w:themeColor="text1"/>
        </w:rPr>
        <w:t>akhir</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menjelaskan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memiliki</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Kedua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pemodelan</w:t>
      </w:r>
      <w:proofErr w:type="spellEnd"/>
      <w:r w:rsidRPr="00DA502B">
        <w:rPr>
          <w:color w:val="000000" w:themeColor="text1"/>
        </w:rPr>
        <w:t xml:space="preserve"> </w:t>
      </w:r>
      <w:proofErr w:type="spellStart"/>
      <w:r w:rsidRPr="00DA502B">
        <w:rPr>
          <w:color w:val="000000" w:themeColor="text1"/>
        </w:rPr>
        <w:t>akhir</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multivariat</w:t>
      </w:r>
      <w:proofErr w:type="spellEnd"/>
      <w:r w:rsidRPr="00DA502B">
        <w:rPr>
          <w:color w:val="000000" w:themeColor="text1"/>
        </w:rPr>
        <w:t xml:space="preserve"> </w:t>
      </w:r>
      <w:proofErr w:type="spellStart"/>
      <w:r w:rsidRPr="00DA502B">
        <w:rPr>
          <w:color w:val="000000" w:themeColor="text1"/>
        </w:rPr>
        <w:t>dikarenakan</w:t>
      </w:r>
      <w:proofErr w:type="spellEnd"/>
      <w:r w:rsidRPr="00DA502B">
        <w:rPr>
          <w:color w:val="000000" w:themeColor="text1"/>
        </w:rPr>
        <w:t xml:space="preserve"> </w:t>
      </w:r>
      <w:proofErr w:type="spellStart"/>
      <w:r w:rsidRPr="00DA502B">
        <w:rPr>
          <w:color w:val="000000" w:themeColor="text1"/>
        </w:rPr>
        <w:t>setelah</w:t>
      </w:r>
      <w:proofErr w:type="spellEnd"/>
      <w:r w:rsidRPr="00DA502B">
        <w:rPr>
          <w:color w:val="000000" w:themeColor="text1"/>
        </w:rPr>
        <w:t xml:space="preserve"> </w:t>
      </w:r>
      <w:proofErr w:type="spellStart"/>
      <w:r w:rsidRPr="00DA502B">
        <w:rPr>
          <w:color w:val="000000" w:themeColor="text1"/>
        </w:rPr>
        <w:t>dilakukan</w:t>
      </w:r>
      <w:proofErr w:type="spellEnd"/>
      <w:r w:rsidRPr="00DA502B">
        <w:rPr>
          <w:color w:val="000000" w:themeColor="text1"/>
        </w:rPr>
        <w:t xml:space="preserve"> </w:t>
      </w:r>
      <w:proofErr w:type="spellStart"/>
      <w:r w:rsidRPr="00DA502B">
        <w:rPr>
          <w:color w:val="000000" w:themeColor="text1"/>
        </w:rPr>
        <w:t>analisis</w:t>
      </w:r>
      <w:proofErr w:type="spellEnd"/>
      <w:r w:rsidRPr="00DA502B">
        <w:rPr>
          <w:color w:val="000000" w:themeColor="text1"/>
        </w:rPr>
        <w:t xml:space="preserve">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bertahap</w:t>
      </w:r>
      <w:proofErr w:type="spellEnd"/>
      <w:r w:rsidRPr="00DA502B">
        <w:rPr>
          <w:color w:val="000000" w:themeColor="text1"/>
        </w:rPr>
        <w:t xml:space="preserve"> dan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yang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w:t>
      </w:r>
      <w:r w:rsidRPr="00DA502B">
        <w:rPr>
          <w:color w:val="000000" w:themeColor="text1"/>
        </w:rPr>
        <w:t xml:space="preserve">paling </w:t>
      </w:r>
      <w:proofErr w:type="spellStart"/>
      <w:r w:rsidRPr="00DA502B">
        <w:rPr>
          <w:color w:val="000000" w:themeColor="text1"/>
        </w:rPr>
        <w:t>besar</w:t>
      </w:r>
      <w:proofErr w:type="spellEnd"/>
      <w:r w:rsidRPr="00DA502B">
        <w:rPr>
          <w:color w:val="000000" w:themeColor="text1"/>
        </w:rPr>
        <w:t xml:space="preserve"> </w:t>
      </w:r>
      <w:proofErr w:type="spellStart"/>
      <w:r w:rsidRPr="00DA502B">
        <w:rPr>
          <w:color w:val="000000" w:themeColor="text1"/>
        </w:rPr>
        <w:t>dikeluarkan</w:t>
      </w:r>
      <w:proofErr w:type="spellEnd"/>
      <w:r w:rsidRPr="00DA502B">
        <w:rPr>
          <w:color w:val="000000" w:themeColor="text1"/>
        </w:rPr>
        <w:t xml:space="preserve">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persatu</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hanya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dan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memiliki</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w:t>
      </w:r>
      <w:r w:rsidRPr="00DA502B">
        <w:rPr>
          <w:i/>
          <w:color w:val="000000" w:themeColor="text1"/>
        </w:rPr>
        <w:t xml:space="preserve">p </w:t>
      </w:r>
      <w:r w:rsidRPr="00DA502B">
        <w:rPr>
          <w:color w:val="000000" w:themeColor="text1"/>
        </w:rPr>
        <w:t xml:space="preserve">&lt; 0,05 dan yang </w:t>
      </w:r>
      <w:proofErr w:type="spellStart"/>
      <w:r w:rsidRPr="00DA502B">
        <w:rPr>
          <w:color w:val="000000" w:themeColor="text1"/>
        </w:rPr>
        <w:t>menjadi</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yang</w:t>
      </w:r>
      <w:r w:rsidRPr="00DA502B">
        <w:rPr>
          <w:color w:val="000000" w:themeColor="text1"/>
          <w:lang w:val="id-ID"/>
        </w:rPr>
        <w:t xml:space="preserve"> paling </w:t>
      </w:r>
      <w:proofErr w:type="spellStart"/>
      <w:r w:rsidRPr="00DA502B">
        <w:rPr>
          <w:color w:val="000000" w:themeColor="text1"/>
        </w:rPr>
        <w:t>berpengaruh</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Hasil </w:t>
      </w:r>
      <w:proofErr w:type="spellStart"/>
      <w:r w:rsidRPr="00DA502B">
        <w:rPr>
          <w:color w:val="000000" w:themeColor="text1"/>
        </w:rPr>
        <w:t>penelitian</w:t>
      </w:r>
      <w:proofErr w:type="spellEnd"/>
      <w:r w:rsidRPr="00DA502B">
        <w:rPr>
          <w:color w:val="000000" w:themeColor="text1"/>
        </w:rPr>
        <w:t xml:space="preserve"> </w:t>
      </w:r>
      <w:proofErr w:type="spellStart"/>
      <w:r w:rsidRPr="00DA502B">
        <w:rPr>
          <w:color w:val="000000" w:themeColor="text1"/>
        </w:rPr>
        <w:t>tersebut</w:t>
      </w:r>
      <w:proofErr w:type="spellEnd"/>
      <w:r w:rsidRPr="00DA502B">
        <w:rPr>
          <w:color w:val="000000" w:themeColor="text1"/>
        </w:rPr>
        <w:t xml:space="preserve"> </w:t>
      </w:r>
      <w:proofErr w:type="spellStart"/>
      <w:r w:rsidRPr="00DA502B">
        <w:rPr>
          <w:color w:val="000000" w:themeColor="text1"/>
        </w:rPr>
        <w:t>menunjukkan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w:t>
      </w:r>
      <w:proofErr w:type="spellStart"/>
      <w:r w:rsidRPr="00DA502B">
        <w:rPr>
          <w:color w:val="000000" w:themeColor="text1"/>
        </w:rPr>
        <w:t>risiko</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sifatnya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tunggal</w:t>
      </w:r>
      <w:proofErr w:type="spellEnd"/>
      <w:r w:rsidRPr="00DA502B">
        <w:rPr>
          <w:color w:val="000000" w:themeColor="text1"/>
        </w:rPr>
        <w:t xml:space="preserve">, </w:t>
      </w:r>
      <w:proofErr w:type="spellStart"/>
      <w:r w:rsidRPr="00DA502B">
        <w:rPr>
          <w:color w:val="000000" w:themeColor="text1"/>
        </w:rPr>
        <w:t>artinya</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w:t>
      </w:r>
      <w:proofErr w:type="spellStart"/>
      <w:r w:rsidRPr="00DA502B">
        <w:rPr>
          <w:color w:val="000000" w:themeColor="text1"/>
        </w:rPr>
        <w:t>risiko</w:t>
      </w:r>
      <w:proofErr w:type="spellEnd"/>
      <w:r w:rsidRPr="00DA502B">
        <w:rPr>
          <w:color w:val="000000" w:themeColor="text1"/>
        </w:rPr>
        <w:t xml:space="preserve"> yang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faktor</w:t>
      </w:r>
      <w:proofErr w:type="spellEnd"/>
      <w:r w:rsidRPr="00DA502B">
        <w:rPr>
          <w:color w:val="000000" w:themeColor="text1"/>
        </w:rPr>
        <w:t xml:space="preserve"> </w:t>
      </w:r>
      <w:proofErr w:type="spellStart"/>
      <w:r w:rsidRPr="00DA502B">
        <w:rPr>
          <w:color w:val="000000" w:themeColor="text1"/>
        </w:rPr>
        <w:t>risiko</w:t>
      </w:r>
      <w:proofErr w:type="spellEnd"/>
      <w:r w:rsidRPr="00DA502B">
        <w:rPr>
          <w:color w:val="000000" w:themeColor="text1"/>
        </w:rPr>
        <w:t xml:space="preserve"> </w:t>
      </w:r>
      <w:proofErr w:type="spellStart"/>
      <w:r w:rsidRPr="00DA502B">
        <w:rPr>
          <w:color w:val="000000" w:themeColor="text1"/>
        </w:rPr>
        <w:t>lainnya</w:t>
      </w:r>
      <w:proofErr w:type="spellEnd"/>
      <w:r w:rsidRPr="00DA502B">
        <w:rPr>
          <w:color w:val="000000" w:themeColor="text1"/>
        </w:rPr>
        <w:t xml:space="preserve"> </w:t>
      </w:r>
      <w:proofErr w:type="spellStart"/>
      <w:r w:rsidRPr="00DA502B">
        <w:rPr>
          <w:color w:val="000000" w:themeColor="text1"/>
        </w:rPr>
        <w:t>saling</w:t>
      </w:r>
      <w:proofErr w:type="spellEnd"/>
      <w:r w:rsidRPr="00DA502B">
        <w:rPr>
          <w:color w:val="000000" w:themeColor="text1"/>
        </w:rPr>
        <w:t xml:space="preserve"> </w:t>
      </w:r>
      <w:proofErr w:type="spellStart"/>
      <w:r w:rsidRPr="00DA502B">
        <w:rPr>
          <w:color w:val="000000" w:themeColor="text1"/>
        </w:rPr>
        <w:t>berkaitan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memengaruhi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386220A1"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struktur</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3,526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struktur</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petugas</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Siti </w:t>
      </w:r>
      <w:proofErr w:type="spellStart"/>
      <w:r w:rsidRPr="00DA502B">
        <w:rPr>
          <w:color w:val="000000" w:themeColor="text1"/>
        </w:rPr>
        <w:t>Aisyah</w:t>
      </w:r>
      <w:proofErr w:type="spellEnd"/>
      <w:r w:rsidRPr="00DA502B">
        <w:rPr>
          <w:color w:val="000000" w:themeColor="text1"/>
        </w:rPr>
        <w:t xml:space="preserve"> </w:t>
      </w:r>
      <w:proofErr w:type="spellStart"/>
      <w:r w:rsidRPr="00DA502B">
        <w:rPr>
          <w:color w:val="000000" w:themeColor="text1"/>
        </w:rPr>
        <w:t>Lubuklinggau</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spacing w:val="59"/>
        </w:rPr>
        <w:t xml:space="preserve"> </w:t>
      </w:r>
      <w:proofErr w:type="spellStart"/>
      <w:r w:rsidRPr="00DA502B">
        <w:rPr>
          <w:color w:val="000000" w:themeColor="text1"/>
        </w:rPr>
        <w:t>baik</w:t>
      </w:r>
      <w:proofErr w:type="spellEnd"/>
      <w:r w:rsidRPr="00DA502B">
        <w:rPr>
          <w:color w:val="000000" w:themeColor="text1"/>
          <w:lang w:val="id-ID"/>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memutuskan</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kunjungan</w:t>
      </w:r>
      <w:proofErr w:type="spellEnd"/>
      <w:r w:rsidRPr="00DA502B">
        <w:rPr>
          <w:color w:val="000000" w:themeColor="text1"/>
        </w:rPr>
        <w:t xml:space="preserve"> </w:t>
      </w:r>
      <w:proofErr w:type="spellStart"/>
      <w:r w:rsidRPr="00DA502B">
        <w:rPr>
          <w:color w:val="000000" w:themeColor="text1"/>
        </w:rPr>
        <w:t>ulang</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Lubuklinggau</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3,526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mengatakan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 xml:space="preserve"> </w:t>
      </w:r>
      <w:proofErr w:type="spellStart"/>
      <w:r w:rsidRPr="00DA502B">
        <w:rPr>
          <w:color w:val="000000" w:themeColor="text1"/>
        </w:rPr>
        <w:t>struktur</w:t>
      </w:r>
      <w:proofErr w:type="spellEnd"/>
      <w:r w:rsidRPr="00DA502B">
        <w:rPr>
          <w:color w:val="000000" w:themeColor="text1"/>
        </w:rPr>
        <w:t xml:space="preserve"> </w:t>
      </w:r>
      <w:proofErr w:type="spellStart"/>
      <w:r w:rsidRPr="00DA502B">
        <w:rPr>
          <w:color w:val="000000" w:themeColor="text1"/>
        </w:rPr>
        <w:t>pelayanan</w:t>
      </w:r>
      <w:proofErr w:type="spellEnd"/>
      <w:r w:rsidRPr="00DA502B">
        <w:rPr>
          <w:color w:val="000000" w:themeColor="text1"/>
        </w:rPr>
        <w:t xml:space="preserve"> </w:t>
      </w:r>
      <w:proofErr w:type="spellStart"/>
      <w:r w:rsidRPr="00DA502B">
        <w:rPr>
          <w:color w:val="000000" w:themeColor="text1"/>
        </w:rPr>
        <w:t>petugas</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Siti </w:t>
      </w:r>
      <w:proofErr w:type="spellStart"/>
      <w:r w:rsidRPr="00DA502B">
        <w:rPr>
          <w:color w:val="000000" w:themeColor="text1"/>
        </w:rPr>
        <w:t>Aisyah</w:t>
      </w:r>
      <w:proofErr w:type="spellEnd"/>
      <w:r w:rsidRPr="00DA502B">
        <w:rPr>
          <w:color w:val="000000" w:themeColor="text1"/>
        </w:rPr>
        <w:t xml:space="preserve"> </w:t>
      </w:r>
      <w:proofErr w:type="spellStart"/>
      <w:r w:rsidRPr="00DA502B">
        <w:rPr>
          <w:color w:val="000000" w:themeColor="text1"/>
        </w:rPr>
        <w:t>Lubuklinggau</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spacing w:val="-4"/>
        </w:rPr>
        <w:t xml:space="preserve"> </w:t>
      </w:r>
      <w:proofErr w:type="spellStart"/>
      <w:r w:rsidRPr="00DA502B">
        <w:rPr>
          <w:color w:val="000000" w:themeColor="text1"/>
        </w:rPr>
        <w:t>baik</w:t>
      </w:r>
      <w:proofErr w:type="spellEnd"/>
      <w:r w:rsidRPr="00DA502B">
        <w:rPr>
          <w:color w:val="000000" w:themeColor="text1"/>
        </w:rPr>
        <w:t>.</w:t>
      </w:r>
    </w:p>
    <w:p w14:paraId="278A886C"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4,147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4,147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08A0591A"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73,442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73,442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0A86E0F6"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2,407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lastRenderedPageBreak/>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lang w:val="id-ID"/>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2,407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7370FEC7"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37,259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37,259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50EB0816"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14.000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14.000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63A20E21" w14:textId="77777777" w:rsidR="004B5905" w:rsidRPr="00DA502B" w:rsidRDefault="004B5905" w:rsidP="004B5905">
      <w:pPr>
        <w:pStyle w:val="BodyText"/>
        <w:ind w:right="3" w:firstLine="851"/>
        <w:jc w:val="both"/>
        <w:rPr>
          <w:color w:val="000000" w:themeColor="text1"/>
          <w:lang w:val="id-ID"/>
        </w:rPr>
      </w:pPr>
      <w:proofErr w:type="spellStart"/>
      <w:r w:rsidRPr="00DA502B">
        <w:rPr>
          <w:color w:val="000000" w:themeColor="text1"/>
        </w:rPr>
        <w:t>Besarnya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w:t>
      </w:r>
      <w:proofErr w:type="spellStart"/>
      <w:r w:rsidRPr="00DA502B">
        <w:rPr>
          <w:color w:val="000000" w:themeColor="text1"/>
        </w:rPr>
        <w:t>ditunjukan</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nilai</w:t>
      </w:r>
      <w:proofErr w:type="spellEnd"/>
      <w:r w:rsidRPr="00DA502B">
        <w:rPr>
          <w:color w:val="000000" w:themeColor="text1"/>
        </w:rPr>
        <w:t xml:space="preserve"> EXP(B)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disebut</w:t>
      </w:r>
      <w:proofErr w:type="spellEnd"/>
      <w:r w:rsidRPr="00DA502B">
        <w:rPr>
          <w:color w:val="000000" w:themeColor="text1"/>
        </w:rPr>
        <w:t xml:space="preserve"> juga </w:t>
      </w:r>
      <w:proofErr w:type="spellStart"/>
      <w:r w:rsidRPr="00DA502B">
        <w:rPr>
          <w:color w:val="000000" w:themeColor="text1"/>
        </w:rPr>
        <w:t>dengan</w:t>
      </w:r>
      <w:proofErr w:type="spellEnd"/>
      <w:r w:rsidRPr="00DA502B">
        <w:rPr>
          <w:color w:val="000000" w:themeColor="text1"/>
        </w:rPr>
        <w:t xml:space="preserve"> OR (</w:t>
      </w:r>
      <w:r w:rsidRPr="00DA502B">
        <w:rPr>
          <w:i/>
          <w:color w:val="000000" w:themeColor="text1"/>
        </w:rPr>
        <w:t>Odds Ratio</w:t>
      </w:r>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OR 7,9249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berat</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sebanyak</w:t>
      </w:r>
      <w:proofErr w:type="spellEnd"/>
      <w:r w:rsidRPr="00DA502B">
        <w:rPr>
          <w:color w:val="000000" w:themeColor="text1"/>
        </w:rPr>
        <w:t xml:space="preserve"> 7,9249 kali </w:t>
      </w:r>
      <w:proofErr w:type="spellStart"/>
      <w:r w:rsidRPr="00DA502B">
        <w:rPr>
          <w:color w:val="000000" w:themeColor="text1"/>
        </w:rPr>
        <w:t>lipat</w:t>
      </w:r>
      <w:proofErr w:type="spellEnd"/>
      <w:r w:rsidRPr="00DA502B">
        <w:rPr>
          <w:color w:val="000000" w:themeColor="text1"/>
        </w:rPr>
        <w:t xml:space="preserve"> </w:t>
      </w:r>
      <w:proofErr w:type="spellStart"/>
      <w:r w:rsidRPr="00DA502B">
        <w:rPr>
          <w:color w:val="000000" w:themeColor="text1"/>
        </w:rPr>
        <w:t>dibandingkan</w:t>
      </w:r>
      <w:proofErr w:type="spellEnd"/>
      <w:r w:rsidRPr="00DA502B">
        <w:rPr>
          <w:color w:val="000000" w:themeColor="text1"/>
          <w:lang w:val="id-ID"/>
        </w:rPr>
        <w:t xml:space="preserve"> </w:t>
      </w:r>
      <w:proofErr w:type="spellStart"/>
      <w:r w:rsidRPr="00DA502B">
        <w:rPr>
          <w:color w:val="000000" w:themeColor="text1"/>
        </w:rPr>
        <w:t>responden</w:t>
      </w:r>
      <w:proofErr w:type="spellEnd"/>
      <w:r w:rsidRPr="00DA502B">
        <w:rPr>
          <w:color w:val="000000" w:themeColor="text1"/>
        </w:rPr>
        <w:t xml:space="preserve"> yang </w:t>
      </w:r>
      <w:proofErr w:type="spellStart"/>
      <w:r w:rsidRPr="00DA502B">
        <w:rPr>
          <w:color w:val="000000" w:themeColor="text1"/>
        </w:rPr>
        <w:t>mengalami</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w:t>
      </w:r>
      <w:proofErr w:type="spellStart"/>
      <w:r w:rsidRPr="00DA502B">
        <w:rPr>
          <w:color w:val="000000" w:themeColor="text1"/>
        </w:rPr>
        <w:t>kategori</w:t>
      </w:r>
      <w:proofErr w:type="spellEnd"/>
      <w:r w:rsidRPr="00DA502B">
        <w:rPr>
          <w:color w:val="000000" w:themeColor="text1"/>
        </w:rPr>
        <w:t xml:space="preserve"> </w:t>
      </w:r>
      <w:proofErr w:type="spellStart"/>
      <w:r w:rsidRPr="00DA502B">
        <w:rPr>
          <w:color w:val="000000" w:themeColor="text1"/>
        </w:rPr>
        <w:t>ringan</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w:t>
      </w:r>
    </w:p>
    <w:p w14:paraId="5B04F588" w14:textId="77777777" w:rsidR="004B5905" w:rsidRPr="00DA502B" w:rsidRDefault="004B5905" w:rsidP="004B5905">
      <w:pPr>
        <w:pStyle w:val="BodyText"/>
        <w:ind w:right="3" w:firstLine="851"/>
        <w:jc w:val="both"/>
        <w:rPr>
          <w:color w:val="000000" w:themeColor="text1"/>
        </w:rPr>
      </w:pPr>
      <w:r w:rsidRPr="00DA502B">
        <w:rPr>
          <w:color w:val="000000" w:themeColor="text1"/>
        </w:rPr>
        <w:t xml:space="preserve">Dari </w:t>
      </w:r>
      <w:proofErr w:type="spellStart"/>
      <w:r w:rsidRPr="00DA502B">
        <w:rPr>
          <w:color w:val="000000" w:themeColor="text1"/>
        </w:rPr>
        <w:t>kedua</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diatas</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yang paling </w:t>
      </w:r>
      <w:proofErr w:type="spellStart"/>
      <w:r w:rsidRPr="00DA502B">
        <w:rPr>
          <w:color w:val="000000" w:themeColor="text1"/>
        </w:rPr>
        <w:t>dominan</w:t>
      </w:r>
      <w:proofErr w:type="spellEnd"/>
      <w:r w:rsidRPr="00DA502B">
        <w:rPr>
          <w:color w:val="000000" w:themeColor="text1"/>
        </w:rPr>
        <w:t xml:space="preserve"> </w:t>
      </w:r>
      <w:proofErr w:type="spellStart"/>
      <w:r w:rsidRPr="00DA502B">
        <w:rPr>
          <w:color w:val="000000" w:themeColor="text1"/>
        </w:rPr>
        <w:t>berpengaruh</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adalah</w:t>
      </w:r>
      <w:proofErr w:type="spellEnd"/>
      <w:r w:rsidRPr="00DA502B">
        <w:rPr>
          <w:color w:val="000000" w:themeColor="text1"/>
        </w:rPr>
        <w:t xml:space="preserve"> </w:t>
      </w:r>
      <w:proofErr w:type="spellStart"/>
      <w:r w:rsidRPr="00DA502B">
        <w:rPr>
          <w:color w:val="000000" w:themeColor="text1"/>
        </w:rPr>
        <w:t>variabel</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yang </w:t>
      </w:r>
      <w:proofErr w:type="spellStart"/>
      <w:r w:rsidRPr="00DA502B">
        <w:rPr>
          <w:color w:val="000000" w:themeColor="text1"/>
        </w:rPr>
        <w:t>menyebabkan</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Karena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diruangan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rPr>
        <w:t xml:space="preserve"> </w:t>
      </w:r>
      <w:proofErr w:type="spellStart"/>
      <w:r w:rsidRPr="00DA502B">
        <w:rPr>
          <w:color w:val="000000" w:themeColor="text1"/>
        </w:rPr>
        <w:t>Binjai</w:t>
      </w:r>
      <w:proofErr w:type="spellEnd"/>
      <w:r w:rsidRPr="00DA502B">
        <w:rPr>
          <w:color w:val="000000" w:themeColor="text1"/>
        </w:rPr>
        <w:t xml:space="preserve"> </w:t>
      </w:r>
      <w:proofErr w:type="spellStart"/>
      <w:r w:rsidRPr="00DA502B">
        <w:rPr>
          <w:color w:val="000000" w:themeColor="text1"/>
        </w:rPr>
        <w:t>menggunakan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8 jam </w:t>
      </w:r>
      <w:proofErr w:type="spellStart"/>
      <w:r w:rsidRPr="00DA502B">
        <w:rPr>
          <w:color w:val="000000" w:themeColor="text1"/>
        </w:rPr>
        <w:t>sehari</w:t>
      </w:r>
      <w:proofErr w:type="spellEnd"/>
      <w:r w:rsidRPr="00DA502B">
        <w:rPr>
          <w:color w:val="000000" w:themeColor="text1"/>
        </w:rPr>
        <w:t xml:space="preserve"> </w:t>
      </w:r>
      <w:proofErr w:type="spellStart"/>
      <w:r w:rsidRPr="00DA502B">
        <w:rPr>
          <w:color w:val="000000" w:themeColor="text1"/>
        </w:rPr>
        <w:t>untuk</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mengangkat</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ketempat</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memindahkan</w:t>
      </w:r>
      <w:proofErr w:type="spellEnd"/>
      <w:r w:rsidRPr="00DA502B">
        <w:rPr>
          <w:color w:val="000000" w:themeColor="text1"/>
        </w:rPr>
        <w:t xml:space="preserve"> </w:t>
      </w:r>
      <w:proofErr w:type="spellStart"/>
      <w:r w:rsidRPr="00DA502B">
        <w:rPr>
          <w:color w:val="000000" w:themeColor="text1"/>
        </w:rPr>
        <w:t>alat-alat</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yang </w:t>
      </w:r>
      <w:proofErr w:type="spellStart"/>
      <w:r w:rsidRPr="00DA502B">
        <w:rPr>
          <w:color w:val="000000" w:themeColor="text1"/>
        </w:rPr>
        <w:t>digunakan</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lebih</w:t>
      </w:r>
      <w:proofErr w:type="spellEnd"/>
      <w:r w:rsidRPr="00DA502B">
        <w:rPr>
          <w:color w:val="000000" w:themeColor="text1"/>
        </w:rPr>
        <w:t xml:space="preserve"> </w:t>
      </w:r>
      <w:proofErr w:type="spellStart"/>
      <w:r w:rsidRPr="00DA502B">
        <w:rPr>
          <w:color w:val="000000" w:themeColor="text1"/>
        </w:rPr>
        <w:t>dari</w:t>
      </w:r>
      <w:proofErr w:type="spellEnd"/>
      <w:r w:rsidRPr="00DA502B">
        <w:rPr>
          <w:color w:val="000000" w:themeColor="text1"/>
        </w:rPr>
        <w:t xml:space="preserve"> </w:t>
      </w:r>
      <w:proofErr w:type="spellStart"/>
      <w:r w:rsidRPr="00DA502B">
        <w:rPr>
          <w:color w:val="000000" w:themeColor="text1"/>
        </w:rPr>
        <w:t>satu</w:t>
      </w:r>
      <w:proofErr w:type="spellEnd"/>
      <w:r w:rsidRPr="00DA502B">
        <w:rPr>
          <w:color w:val="000000" w:themeColor="text1"/>
        </w:rPr>
        <w:t xml:space="preserve"> </w:t>
      </w:r>
      <w:proofErr w:type="spellStart"/>
      <w:r w:rsidRPr="00DA502B">
        <w:rPr>
          <w:color w:val="000000" w:themeColor="text1"/>
        </w:rPr>
        <w:t>instansi</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pemeriksaan</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berkunjung</w:t>
      </w:r>
      <w:proofErr w:type="spellEnd"/>
      <w:r w:rsidRPr="00DA502B">
        <w:rPr>
          <w:color w:val="000000" w:themeColor="text1"/>
        </w:rPr>
        <w:t xml:space="preserve">, </w:t>
      </w:r>
      <w:proofErr w:type="spellStart"/>
      <w:r w:rsidRPr="00DA502B">
        <w:rPr>
          <w:color w:val="000000" w:themeColor="text1"/>
        </w:rPr>
        <w:t>melakukan</w:t>
      </w:r>
      <w:proofErr w:type="spellEnd"/>
      <w:r w:rsidRPr="00DA502B">
        <w:rPr>
          <w:color w:val="000000" w:themeColor="text1"/>
        </w:rPr>
        <w:t xml:space="preserve"> </w:t>
      </w:r>
      <w:proofErr w:type="spellStart"/>
      <w:r w:rsidRPr="00DA502B">
        <w:rPr>
          <w:color w:val="000000" w:themeColor="text1"/>
        </w:rPr>
        <w:t>tindakan</w:t>
      </w:r>
      <w:proofErr w:type="spellEnd"/>
      <w:r w:rsidRPr="00DA502B">
        <w:rPr>
          <w:color w:val="000000" w:themeColor="text1"/>
        </w:rPr>
        <w:t xml:space="preserve"> </w:t>
      </w:r>
      <w:proofErr w:type="spellStart"/>
      <w:r w:rsidRPr="00DA502B">
        <w:rPr>
          <w:color w:val="000000" w:themeColor="text1"/>
        </w:rPr>
        <w:t>medis</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waktu</w:t>
      </w:r>
      <w:proofErr w:type="spellEnd"/>
      <w:r w:rsidRPr="00DA502B">
        <w:rPr>
          <w:color w:val="000000" w:themeColor="text1"/>
        </w:rPr>
        <w:t xml:space="preserve"> duduk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bekerja</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berjalan</w:t>
      </w:r>
      <w:proofErr w:type="spellEnd"/>
      <w:r w:rsidRPr="00DA502B">
        <w:rPr>
          <w:color w:val="000000" w:themeColor="text1"/>
        </w:rPr>
        <w:t xml:space="preserve"> kaki </w:t>
      </w:r>
      <w:proofErr w:type="spellStart"/>
      <w:r w:rsidRPr="00DA502B">
        <w:rPr>
          <w:color w:val="000000" w:themeColor="text1"/>
        </w:rPr>
        <w:t>secara</w:t>
      </w:r>
      <w:proofErr w:type="spellEnd"/>
      <w:r w:rsidRPr="00DA502B">
        <w:rPr>
          <w:color w:val="000000" w:themeColor="text1"/>
        </w:rPr>
        <w:t xml:space="preserve"> </w:t>
      </w:r>
      <w:proofErr w:type="spellStart"/>
      <w:r w:rsidRPr="00DA502B">
        <w:rPr>
          <w:color w:val="000000" w:themeColor="text1"/>
        </w:rPr>
        <w:t>terus</w:t>
      </w:r>
      <w:proofErr w:type="spellEnd"/>
      <w:r w:rsidRPr="00DA502B">
        <w:rPr>
          <w:color w:val="000000" w:themeColor="text1"/>
        </w:rPr>
        <w:t xml:space="preserve"> </w:t>
      </w:r>
      <w:proofErr w:type="spellStart"/>
      <w:r w:rsidRPr="00DA502B">
        <w:rPr>
          <w:color w:val="000000" w:themeColor="text1"/>
        </w:rPr>
        <w:t>menerus</w:t>
      </w:r>
      <w:proofErr w:type="spellEnd"/>
      <w:r w:rsidRPr="00DA502B">
        <w:rPr>
          <w:color w:val="000000" w:themeColor="text1"/>
        </w:rPr>
        <w:t xml:space="preserve"> di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diluar</w:t>
      </w:r>
      <w:proofErr w:type="spellEnd"/>
      <w:r w:rsidRPr="00DA502B">
        <w:rPr>
          <w:color w:val="000000" w:themeColor="text1"/>
        </w:rPr>
        <w:t xml:space="preserve">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yang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tangani</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hari</w:t>
      </w:r>
      <w:proofErr w:type="spellEnd"/>
      <w:r w:rsidRPr="00DA502B">
        <w:rPr>
          <w:color w:val="000000" w:themeColor="text1"/>
        </w:rPr>
        <w:t xml:space="preserve"> </w:t>
      </w:r>
      <w:proofErr w:type="spellStart"/>
      <w:r w:rsidRPr="00DA502B">
        <w:rPr>
          <w:color w:val="000000" w:themeColor="text1"/>
        </w:rPr>
        <w:t>terlalu</w:t>
      </w:r>
      <w:proofErr w:type="spellEnd"/>
      <w:r w:rsidRPr="00DA502B">
        <w:rPr>
          <w:color w:val="000000" w:themeColor="text1"/>
        </w:rPr>
        <w:t xml:space="preserve"> </w:t>
      </w:r>
      <w:proofErr w:type="spellStart"/>
      <w:r w:rsidRPr="00DA502B">
        <w:rPr>
          <w:color w:val="000000" w:themeColor="text1"/>
        </w:rPr>
        <w:t>banyak</w:t>
      </w:r>
      <w:proofErr w:type="spellEnd"/>
      <w:r w:rsidRPr="00DA502B">
        <w:rPr>
          <w:color w:val="000000" w:themeColor="text1"/>
        </w:rPr>
        <w:t xml:space="preserve">, </w:t>
      </w:r>
      <w:proofErr w:type="spellStart"/>
      <w:r w:rsidRPr="00DA502B">
        <w:rPr>
          <w:color w:val="000000" w:themeColor="text1"/>
        </w:rPr>
        <w:t>menegakkan</w:t>
      </w:r>
      <w:proofErr w:type="spellEnd"/>
      <w:r w:rsidRPr="00DA502B">
        <w:rPr>
          <w:color w:val="000000" w:themeColor="text1"/>
        </w:rPr>
        <w:t xml:space="preserve"> </w:t>
      </w:r>
      <w:proofErr w:type="spellStart"/>
      <w:r w:rsidRPr="00DA502B">
        <w:rPr>
          <w:color w:val="000000" w:themeColor="text1"/>
        </w:rPr>
        <w:t>diagnosa</w:t>
      </w:r>
      <w:proofErr w:type="spellEnd"/>
      <w:r w:rsidRPr="00DA502B">
        <w:rPr>
          <w:color w:val="000000" w:themeColor="text1"/>
        </w:rPr>
        <w:t xml:space="preserve"> </w:t>
      </w:r>
      <w:proofErr w:type="spellStart"/>
      <w:r w:rsidRPr="00DA502B">
        <w:rPr>
          <w:color w:val="000000" w:themeColor="text1"/>
        </w:rPr>
        <w:t>penyakit</w:t>
      </w:r>
      <w:proofErr w:type="spellEnd"/>
      <w:r w:rsidRPr="00DA502B">
        <w:rPr>
          <w:color w:val="000000" w:themeColor="text1"/>
        </w:rPr>
        <w:t xml:space="preserve"> </w:t>
      </w:r>
      <w:proofErr w:type="spellStart"/>
      <w:r w:rsidRPr="00DA502B">
        <w:rPr>
          <w:color w:val="000000" w:themeColor="text1"/>
        </w:rPr>
        <w:t>setiap</w:t>
      </w:r>
      <w:proofErr w:type="spellEnd"/>
      <w:r w:rsidRPr="00DA502B">
        <w:rPr>
          <w:color w:val="000000" w:themeColor="text1"/>
        </w:rPr>
        <w:t xml:space="preserve"> </w:t>
      </w:r>
      <w:proofErr w:type="spellStart"/>
      <w:r w:rsidRPr="00DA502B">
        <w:rPr>
          <w:color w:val="000000" w:themeColor="text1"/>
        </w:rPr>
        <w:t>pasien</w:t>
      </w:r>
      <w:proofErr w:type="spellEnd"/>
      <w:r w:rsidRPr="00DA502B">
        <w:rPr>
          <w:color w:val="000000" w:themeColor="text1"/>
        </w:rPr>
        <w:t xml:space="preserve"> </w:t>
      </w:r>
      <w:proofErr w:type="spellStart"/>
      <w:r w:rsidRPr="00DA502B">
        <w:rPr>
          <w:color w:val="000000" w:themeColor="text1"/>
        </w:rPr>
        <w:t>sehingga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sering</w:t>
      </w:r>
      <w:proofErr w:type="spellEnd"/>
      <w:r w:rsidRPr="00DA502B">
        <w:rPr>
          <w:color w:val="000000" w:themeColor="text1"/>
        </w:rPr>
        <w:t xml:space="preserve"> </w:t>
      </w:r>
      <w:proofErr w:type="spellStart"/>
      <w:r w:rsidRPr="00DA502B">
        <w:rPr>
          <w:color w:val="000000" w:themeColor="text1"/>
        </w:rPr>
        <w:t>merasakan</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puas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posisi</w:t>
      </w:r>
      <w:proofErr w:type="spellEnd"/>
      <w:r w:rsidRPr="00DA502B">
        <w:rPr>
          <w:color w:val="000000" w:themeColor="text1"/>
        </w:rPr>
        <w:t xml:space="preserve"> </w:t>
      </w:r>
      <w:proofErr w:type="spellStart"/>
      <w:r w:rsidRPr="00DA502B">
        <w:rPr>
          <w:color w:val="000000" w:themeColor="text1"/>
        </w:rPr>
        <w:t>atau</w:t>
      </w:r>
      <w:proofErr w:type="spellEnd"/>
      <w:r w:rsidRPr="00DA502B">
        <w:rPr>
          <w:color w:val="000000" w:themeColor="text1"/>
        </w:rPr>
        <w:t xml:space="preserve"> </w:t>
      </w:r>
      <w:proofErr w:type="spellStart"/>
      <w:r w:rsidRPr="00DA502B">
        <w:rPr>
          <w:color w:val="000000" w:themeColor="text1"/>
        </w:rPr>
        <w:t>jabatan</w:t>
      </w:r>
      <w:proofErr w:type="spellEnd"/>
      <w:r w:rsidRPr="00DA502B">
        <w:rPr>
          <w:color w:val="000000" w:themeColor="text1"/>
        </w:rPr>
        <w:t xml:space="preserve"> </w:t>
      </w:r>
      <w:proofErr w:type="spellStart"/>
      <w:r w:rsidRPr="00DA502B">
        <w:rPr>
          <w:color w:val="000000" w:themeColor="text1"/>
        </w:rPr>
        <w:t>saat</w:t>
      </w:r>
      <w:proofErr w:type="spellEnd"/>
      <w:r w:rsidRPr="00DA502B">
        <w:rPr>
          <w:color w:val="000000" w:themeColor="text1"/>
        </w:rPr>
        <w:t xml:space="preserve"> </w:t>
      </w:r>
      <w:proofErr w:type="spellStart"/>
      <w:r w:rsidRPr="00DA502B">
        <w:rPr>
          <w:color w:val="000000" w:themeColor="text1"/>
        </w:rPr>
        <w:t>ini</w:t>
      </w:r>
      <w:proofErr w:type="spellEnd"/>
      <w:r w:rsidRPr="00DA502B">
        <w:rPr>
          <w:color w:val="000000" w:themeColor="text1"/>
        </w:rPr>
        <w:t xml:space="preserve">, </w:t>
      </w:r>
      <w:proofErr w:type="spellStart"/>
      <w:r w:rsidRPr="00DA502B">
        <w:rPr>
          <w:color w:val="000000" w:themeColor="text1"/>
        </w:rPr>
        <w:t>kurang</w:t>
      </w:r>
      <w:proofErr w:type="spellEnd"/>
      <w:r w:rsidRPr="00DA502B">
        <w:rPr>
          <w:color w:val="000000" w:themeColor="text1"/>
        </w:rPr>
        <w:t xml:space="preserve"> </w:t>
      </w:r>
      <w:proofErr w:type="spellStart"/>
      <w:r w:rsidRPr="00DA502B">
        <w:rPr>
          <w:color w:val="000000" w:themeColor="text1"/>
        </w:rPr>
        <w:t>mampu</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menyelesaikan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diberi</w:t>
      </w:r>
      <w:proofErr w:type="spellEnd"/>
      <w:r w:rsidRPr="00DA502B">
        <w:rPr>
          <w:color w:val="000000" w:themeColor="text1"/>
        </w:rPr>
        <w:t xml:space="preserve"> </w:t>
      </w:r>
      <w:proofErr w:type="spellStart"/>
      <w:r w:rsidRPr="00DA502B">
        <w:rPr>
          <w:color w:val="000000" w:themeColor="text1"/>
        </w:rPr>
        <w:t>atasan</w:t>
      </w:r>
      <w:proofErr w:type="spellEnd"/>
      <w:r w:rsidRPr="00DA502B">
        <w:rPr>
          <w:color w:val="000000" w:themeColor="text1"/>
        </w:rPr>
        <w:t xml:space="preserve">, </w:t>
      </w:r>
      <w:proofErr w:type="spellStart"/>
      <w:r w:rsidRPr="00DA502B">
        <w:rPr>
          <w:color w:val="000000" w:themeColor="text1"/>
        </w:rPr>
        <w:t>lingkungan</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nyaman</w:t>
      </w:r>
      <w:proofErr w:type="spellEnd"/>
      <w:r w:rsidRPr="00DA502B">
        <w:rPr>
          <w:color w:val="000000" w:themeColor="text1"/>
        </w:rPr>
        <w:t xml:space="preserve"> dan </w:t>
      </w:r>
      <w:proofErr w:type="spellStart"/>
      <w:r w:rsidRPr="00DA502B">
        <w:rPr>
          <w:color w:val="000000" w:themeColor="text1"/>
        </w:rPr>
        <w:t>cepat</w:t>
      </w:r>
      <w:proofErr w:type="spellEnd"/>
      <w:r w:rsidRPr="00DA502B">
        <w:rPr>
          <w:color w:val="000000" w:themeColor="text1"/>
        </w:rPr>
        <w:t xml:space="preserve"> </w:t>
      </w:r>
      <w:proofErr w:type="spellStart"/>
      <w:r w:rsidRPr="00DA502B">
        <w:rPr>
          <w:color w:val="000000" w:themeColor="text1"/>
        </w:rPr>
        <w:t>lelah</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yang </w:t>
      </w:r>
      <w:proofErr w:type="spellStart"/>
      <w:r w:rsidRPr="00DA502B">
        <w:rPr>
          <w:color w:val="000000" w:themeColor="text1"/>
        </w:rPr>
        <w:t>menantang</w:t>
      </w:r>
      <w:proofErr w:type="spellEnd"/>
      <w:r w:rsidRPr="00DA502B">
        <w:rPr>
          <w:color w:val="000000" w:themeColor="text1"/>
        </w:rPr>
        <w:t xml:space="preserve"> </w:t>
      </w:r>
      <w:proofErr w:type="spellStart"/>
      <w:r w:rsidRPr="00DA502B">
        <w:rPr>
          <w:color w:val="000000" w:themeColor="text1"/>
        </w:rPr>
        <w:t>membuat</w:t>
      </w:r>
      <w:proofErr w:type="spellEnd"/>
      <w:r w:rsidRPr="00DA502B">
        <w:rPr>
          <w:color w:val="000000" w:themeColor="text1"/>
        </w:rPr>
        <w:t xml:space="preserve"> </w:t>
      </w:r>
      <w:proofErr w:type="spellStart"/>
      <w:r w:rsidRPr="00DA502B">
        <w:rPr>
          <w:color w:val="000000" w:themeColor="text1"/>
        </w:rPr>
        <w:t>mereka</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bersemangat</w:t>
      </w:r>
      <w:proofErr w:type="spellEnd"/>
      <w:r w:rsidRPr="00DA502B">
        <w:rPr>
          <w:color w:val="000000" w:themeColor="text1"/>
        </w:rPr>
        <w:t xml:space="preserve">, </w:t>
      </w:r>
      <w:proofErr w:type="spellStart"/>
      <w:r w:rsidRPr="00DA502B">
        <w:rPr>
          <w:color w:val="000000" w:themeColor="text1"/>
        </w:rPr>
        <w:t>harapan</w:t>
      </w:r>
      <w:proofErr w:type="spellEnd"/>
      <w:r w:rsidRPr="00DA502B">
        <w:rPr>
          <w:color w:val="000000" w:themeColor="text1"/>
        </w:rPr>
        <w:t xml:space="preserve"> </w:t>
      </w:r>
      <w:proofErr w:type="spellStart"/>
      <w:r w:rsidRPr="00DA502B">
        <w:rPr>
          <w:color w:val="000000" w:themeColor="text1"/>
        </w:rPr>
        <w:t>pimpinan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sesuai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jumlah</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ketegangan</w:t>
      </w:r>
      <w:proofErr w:type="spellEnd"/>
      <w:r w:rsidRPr="00DA502B">
        <w:rPr>
          <w:color w:val="000000" w:themeColor="text1"/>
        </w:rPr>
        <w:t xml:space="preserve"> </w:t>
      </w:r>
      <w:proofErr w:type="spellStart"/>
      <w:r w:rsidRPr="00DA502B">
        <w:rPr>
          <w:color w:val="000000" w:themeColor="text1"/>
        </w:rPr>
        <w:t>dalam</w:t>
      </w:r>
      <w:proofErr w:type="spellEnd"/>
      <w:r w:rsidRPr="00DA502B">
        <w:rPr>
          <w:color w:val="000000" w:themeColor="text1"/>
        </w:rPr>
        <w:t xml:space="preserve"> </w:t>
      </w:r>
      <w:proofErr w:type="spellStart"/>
      <w:r w:rsidRPr="00DA502B">
        <w:rPr>
          <w:color w:val="000000" w:themeColor="text1"/>
        </w:rPr>
        <w:t>berinteraksi</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tim</w:t>
      </w:r>
      <w:proofErr w:type="spellEnd"/>
      <w:r w:rsidRPr="00DA502B">
        <w:rPr>
          <w:color w:val="000000" w:themeColor="text1"/>
        </w:rPr>
        <w:t xml:space="preserve"> </w:t>
      </w:r>
      <w:proofErr w:type="spellStart"/>
      <w:r w:rsidRPr="00DA502B">
        <w:rPr>
          <w:color w:val="000000" w:themeColor="text1"/>
        </w:rPr>
        <w:t>kesehatan</w:t>
      </w:r>
      <w:proofErr w:type="spellEnd"/>
      <w:r w:rsidRPr="00DA502B">
        <w:rPr>
          <w:color w:val="000000" w:themeColor="text1"/>
        </w:rPr>
        <w:t xml:space="preserve"> lain, </w:t>
      </w: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suka</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pekerjaan</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tersinggung</w:t>
      </w:r>
      <w:proofErr w:type="spellEnd"/>
      <w:r w:rsidRPr="00DA502B">
        <w:rPr>
          <w:color w:val="000000" w:themeColor="text1"/>
        </w:rPr>
        <w:t xml:space="preserve">, </w:t>
      </w:r>
      <w:proofErr w:type="spellStart"/>
      <w:r w:rsidRPr="00DA502B">
        <w:rPr>
          <w:color w:val="000000" w:themeColor="text1"/>
        </w:rPr>
        <w:t>mudah</w:t>
      </w:r>
      <w:proofErr w:type="spellEnd"/>
      <w:r w:rsidRPr="00DA502B">
        <w:rPr>
          <w:color w:val="000000" w:themeColor="text1"/>
        </w:rPr>
        <w:t xml:space="preserve"> </w:t>
      </w:r>
      <w:proofErr w:type="spellStart"/>
      <w:r w:rsidRPr="00DA502B">
        <w:rPr>
          <w:color w:val="000000" w:themeColor="text1"/>
        </w:rPr>
        <w:t>marah</w:t>
      </w:r>
      <w:proofErr w:type="spellEnd"/>
      <w:r w:rsidRPr="00DA502B">
        <w:rPr>
          <w:color w:val="000000" w:themeColor="text1"/>
        </w:rPr>
        <w:t xml:space="preserve"> </w:t>
      </w:r>
      <w:proofErr w:type="spellStart"/>
      <w:r w:rsidRPr="00DA502B">
        <w:rPr>
          <w:color w:val="000000" w:themeColor="text1"/>
        </w:rPr>
        <w:t>tanpa</w:t>
      </w:r>
      <w:proofErr w:type="spellEnd"/>
      <w:r w:rsidRPr="00DA502B">
        <w:rPr>
          <w:color w:val="000000" w:themeColor="text1"/>
        </w:rPr>
        <w:t xml:space="preserve"> </w:t>
      </w:r>
      <w:proofErr w:type="spellStart"/>
      <w:r w:rsidRPr="00DA502B">
        <w:rPr>
          <w:color w:val="000000" w:themeColor="text1"/>
        </w:rPr>
        <w:t>sebab</w:t>
      </w:r>
      <w:proofErr w:type="spellEnd"/>
      <w:r w:rsidRPr="00DA502B">
        <w:rPr>
          <w:color w:val="000000" w:themeColor="text1"/>
        </w:rPr>
        <w:t xml:space="preserve"> yang </w:t>
      </w:r>
      <w:proofErr w:type="spellStart"/>
      <w:r w:rsidRPr="00DA502B">
        <w:rPr>
          <w:color w:val="000000" w:themeColor="text1"/>
        </w:rPr>
        <w:t>berarti</w:t>
      </w:r>
      <w:proofErr w:type="spellEnd"/>
      <w:r w:rsidRPr="00DA502B">
        <w:rPr>
          <w:color w:val="000000" w:themeColor="text1"/>
        </w:rPr>
        <w:t>.</w:t>
      </w:r>
    </w:p>
    <w:p w14:paraId="7D1F7EB1" w14:textId="77777777" w:rsidR="00A4334C" w:rsidRDefault="00A4334C">
      <w:pPr>
        <w:pStyle w:val="BodyText"/>
        <w:rPr>
          <w:b/>
          <w:sz w:val="31"/>
        </w:rPr>
      </w:pPr>
    </w:p>
    <w:p w14:paraId="65B6B05A" w14:textId="27A856AA" w:rsidR="000E2056" w:rsidRPr="00C73573" w:rsidRDefault="000E2056" w:rsidP="00CF39CA">
      <w:pPr>
        <w:pStyle w:val="Heading1"/>
        <w:spacing w:before="205"/>
        <w:ind w:left="0"/>
      </w:pPr>
      <w:bookmarkStart w:id="1" w:name="Kesimpulan"/>
      <w:bookmarkEnd w:id="1"/>
      <w:r>
        <w:t>Kesimpulan</w:t>
      </w:r>
    </w:p>
    <w:p w14:paraId="4005DC14" w14:textId="77777777" w:rsidR="004B5905" w:rsidRPr="00DA502B" w:rsidRDefault="004B5905" w:rsidP="004B5905">
      <w:pPr>
        <w:pStyle w:val="BodyText"/>
        <w:ind w:firstLine="851"/>
        <w:jc w:val="both"/>
        <w:rPr>
          <w:color w:val="000000" w:themeColor="text1"/>
        </w:rPr>
      </w:pPr>
      <w:bookmarkStart w:id="2" w:name="Kesimpulan_yang_dapat_kita_peroleh_dari_"/>
      <w:bookmarkEnd w:id="2"/>
      <w:proofErr w:type="spellStart"/>
      <w:r w:rsidRPr="00DA502B">
        <w:rPr>
          <w:color w:val="000000" w:themeColor="text1"/>
        </w:rPr>
        <w:t>Berdasarkan</w:t>
      </w:r>
      <w:proofErr w:type="spellEnd"/>
      <w:r w:rsidRPr="00DA502B">
        <w:rPr>
          <w:color w:val="000000" w:themeColor="text1"/>
        </w:rPr>
        <w:t xml:space="preserve"> </w:t>
      </w:r>
      <w:proofErr w:type="spellStart"/>
      <w:r w:rsidRPr="00DA502B">
        <w:rPr>
          <w:color w:val="000000" w:themeColor="text1"/>
        </w:rPr>
        <w:t>hasil</w:t>
      </w:r>
      <w:proofErr w:type="spellEnd"/>
      <w:r w:rsidRPr="00DA502B">
        <w:rPr>
          <w:color w:val="000000" w:themeColor="text1"/>
        </w:rPr>
        <w:t xml:space="preserve"> </w:t>
      </w:r>
      <w:proofErr w:type="spellStart"/>
      <w:r w:rsidRPr="00DA502B">
        <w:rPr>
          <w:color w:val="000000" w:themeColor="text1"/>
        </w:rPr>
        <w:t>penelitian</w:t>
      </w:r>
      <w:proofErr w:type="spellEnd"/>
      <w:r w:rsidRPr="00DA502B">
        <w:rPr>
          <w:color w:val="000000" w:themeColor="text1"/>
        </w:rPr>
        <w:t xml:space="preserve"> yang </w:t>
      </w:r>
      <w:proofErr w:type="spellStart"/>
      <w:r w:rsidRPr="00DA502B">
        <w:rPr>
          <w:color w:val="000000" w:themeColor="text1"/>
        </w:rPr>
        <w:t>telah</w:t>
      </w:r>
      <w:proofErr w:type="spellEnd"/>
      <w:r w:rsidRPr="00DA502B">
        <w:rPr>
          <w:color w:val="000000" w:themeColor="text1"/>
        </w:rPr>
        <w:t xml:space="preserve"> </w:t>
      </w:r>
      <w:proofErr w:type="spellStart"/>
      <w:r w:rsidRPr="00DA502B">
        <w:rPr>
          <w:color w:val="000000" w:themeColor="text1"/>
        </w:rPr>
        <w:t>diuraikan</w:t>
      </w:r>
      <w:proofErr w:type="spellEnd"/>
      <w:r w:rsidRPr="00DA502B">
        <w:rPr>
          <w:color w:val="000000" w:themeColor="text1"/>
        </w:rPr>
        <w:t xml:space="preserve"> pada </w:t>
      </w:r>
      <w:proofErr w:type="spellStart"/>
      <w:r w:rsidRPr="00DA502B">
        <w:rPr>
          <w:color w:val="000000" w:themeColor="text1"/>
        </w:rPr>
        <w:t>bab</w:t>
      </w:r>
      <w:proofErr w:type="spellEnd"/>
      <w:r w:rsidRPr="00DA502B">
        <w:rPr>
          <w:color w:val="000000" w:themeColor="text1"/>
        </w:rPr>
        <w:t xml:space="preserve"> </w:t>
      </w:r>
      <w:proofErr w:type="spellStart"/>
      <w:r w:rsidRPr="00DA502B">
        <w:rPr>
          <w:color w:val="000000" w:themeColor="text1"/>
        </w:rPr>
        <w:t>sebelumnya</w:t>
      </w:r>
      <w:proofErr w:type="spellEnd"/>
      <w:r w:rsidRPr="00DA502B">
        <w:rPr>
          <w:color w:val="000000" w:themeColor="text1"/>
        </w:rPr>
        <w:t xml:space="preserve"> </w:t>
      </w:r>
      <w:proofErr w:type="spellStart"/>
      <w:r w:rsidRPr="00DA502B">
        <w:rPr>
          <w:color w:val="000000" w:themeColor="text1"/>
        </w:rPr>
        <w:t>maka</w:t>
      </w:r>
      <w:proofErr w:type="spellEnd"/>
      <w:r w:rsidRPr="00DA502B">
        <w:rPr>
          <w:color w:val="000000" w:themeColor="text1"/>
        </w:rPr>
        <w:t xml:space="preserve"> </w:t>
      </w:r>
      <w:proofErr w:type="spellStart"/>
      <w:r w:rsidRPr="00DA502B">
        <w:rPr>
          <w:color w:val="000000" w:themeColor="text1"/>
        </w:rPr>
        <w:t>dapat</w:t>
      </w:r>
      <w:proofErr w:type="spellEnd"/>
      <w:r w:rsidRPr="00DA502B">
        <w:rPr>
          <w:color w:val="000000" w:themeColor="text1"/>
        </w:rPr>
        <w:t xml:space="preserve"> </w:t>
      </w:r>
      <w:proofErr w:type="spellStart"/>
      <w:r w:rsidRPr="00DA502B">
        <w:rPr>
          <w:color w:val="000000" w:themeColor="text1"/>
        </w:rPr>
        <w:t>ditarik</w:t>
      </w:r>
      <w:proofErr w:type="spellEnd"/>
      <w:r w:rsidRPr="00DA502B">
        <w:rPr>
          <w:color w:val="000000" w:themeColor="text1"/>
        </w:rPr>
        <w:t xml:space="preserve"> </w:t>
      </w:r>
      <w:proofErr w:type="spellStart"/>
      <w:r w:rsidRPr="00DA502B">
        <w:rPr>
          <w:color w:val="000000" w:themeColor="text1"/>
        </w:rPr>
        <w:t>kesimpulan</w:t>
      </w:r>
      <w:proofErr w:type="spellEnd"/>
      <w:r w:rsidRPr="00DA502B">
        <w:rPr>
          <w:color w:val="000000" w:themeColor="text1"/>
        </w:rPr>
        <w:t xml:space="preserve"> </w:t>
      </w:r>
      <w:proofErr w:type="spellStart"/>
      <w:r w:rsidRPr="00DA502B">
        <w:rPr>
          <w:color w:val="000000" w:themeColor="text1"/>
        </w:rPr>
        <w:t>bahwa</w:t>
      </w:r>
      <w:proofErr w:type="spellEnd"/>
      <w:r w:rsidRPr="00DA502B">
        <w:rPr>
          <w:color w:val="000000" w:themeColor="text1"/>
        </w:rPr>
        <w:t>:</w:t>
      </w:r>
    </w:p>
    <w:p w14:paraId="3BD8BBE4" w14:textId="77777777" w:rsidR="004B5905" w:rsidRPr="00DA502B" w:rsidRDefault="004B5905" w:rsidP="00474C09">
      <w:pPr>
        <w:pStyle w:val="ListParagraph"/>
        <w:numPr>
          <w:ilvl w:val="0"/>
          <w:numId w:val="4"/>
        </w:numPr>
        <w:tabs>
          <w:tab w:val="left" w:pos="949"/>
        </w:tabs>
        <w:spacing w:before="1"/>
        <w:jc w:val="both"/>
        <w:rPr>
          <w:color w:val="000000" w:themeColor="text1"/>
        </w:rPr>
      </w:pPr>
      <w:r w:rsidRPr="00DA502B">
        <w:rPr>
          <w:color w:val="000000" w:themeColor="text1"/>
        </w:rPr>
        <w:t xml:space="preserve">Ada </w:t>
      </w:r>
      <w:proofErr w:type="spellStart"/>
      <w:r w:rsidRPr="00DA502B">
        <w:rPr>
          <w:color w:val="000000" w:themeColor="text1"/>
        </w:rPr>
        <w:t>pengaruh</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tuntutan</w:t>
      </w:r>
      <w:proofErr w:type="spellEnd"/>
      <w:r w:rsidRPr="00DA502B">
        <w:rPr>
          <w:color w:val="000000" w:themeColor="text1"/>
        </w:rPr>
        <w:t xml:space="preserve"> </w:t>
      </w:r>
      <w:proofErr w:type="spellStart"/>
      <w:r w:rsidRPr="00DA502B">
        <w:rPr>
          <w:color w:val="000000" w:themeColor="text1"/>
        </w:rPr>
        <w:t>tugas</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dan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3"/>
        </w:rPr>
        <w:t xml:space="preserve"> </w:t>
      </w:r>
      <w:proofErr w:type="spellStart"/>
      <w:r w:rsidRPr="00DA502B">
        <w:rPr>
          <w:color w:val="000000" w:themeColor="text1"/>
        </w:rPr>
        <w:t>Binjai</w:t>
      </w:r>
      <w:proofErr w:type="spellEnd"/>
      <w:r w:rsidRPr="00DA502B">
        <w:rPr>
          <w:color w:val="000000" w:themeColor="text1"/>
        </w:rPr>
        <w:t>.</w:t>
      </w:r>
    </w:p>
    <w:p w14:paraId="04ACDE64" w14:textId="77777777" w:rsidR="004B5905" w:rsidRPr="00DA502B" w:rsidRDefault="004B5905" w:rsidP="00474C09">
      <w:pPr>
        <w:pStyle w:val="ListParagraph"/>
        <w:numPr>
          <w:ilvl w:val="0"/>
          <w:numId w:val="4"/>
        </w:numPr>
        <w:tabs>
          <w:tab w:val="left" w:pos="949"/>
        </w:tabs>
        <w:jc w:val="both"/>
        <w:rPr>
          <w:color w:val="000000" w:themeColor="text1"/>
        </w:rPr>
      </w:pPr>
      <w:r w:rsidRPr="00DA502B">
        <w:rPr>
          <w:color w:val="000000" w:themeColor="text1"/>
        </w:rPr>
        <w:t xml:space="preserve">Ada </w:t>
      </w:r>
      <w:proofErr w:type="spellStart"/>
      <w:r w:rsidRPr="00DA502B">
        <w:rPr>
          <w:color w:val="000000" w:themeColor="text1"/>
        </w:rPr>
        <w:t>pengaruh</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tenaga</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lastRenderedPageBreak/>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dan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1"/>
        </w:rPr>
        <w:t xml:space="preserve"> </w:t>
      </w:r>
      <w:proofErr w:type="spellStart"/>
      <w:r w:rsidRPr="00DA502B">
        <w:rPr>
          <w:color w:val="000000" w:themeColor="text1"/>
        </w:rPr>
        <w:t>Binjai</w:t>
      </w:r>
      <w:proofErr w:type="spellEnd"/>
      <w:r w:rsidRPr="00DA502B">
        <w:rPr>
          <w:color w:val="000000" w:themeColor="text1"/>
        </w:rPr>
        <w:t>.</w:t>
      </w:r>
    </w:p>
    <w:p w14:paraId="76DC5D85" w14:textId="77777777" w:rsidR="004B5905" w:rsidRPr="00DA502B" w:rsidRDefault="004B5905" w:rsidP="00474C09">
      <w:pPr>
        <w:pStyle w:val="ListParagraph"/>
        <w:numPr>
          <w:ilvl w:val="0"/>
          <w:numId w:val="4"/>
        </w:numPr>
        <w:tabs>
          <w:tab w:val="left" w:pos="949"/>
        </w:tabs>
        <w:spacing w:before="1"/>
        <w:jc w:val="both"/>
        <w:rPr>
          <w:color w:val="000000" w:themeColor="text1"/>
        </w:rPr>
      </w:pPr>
      <w:proofErr w:type="spellStart"/>
      <w:r w:rsidRPr="00DA502B">
        <w:rPr>
          <w:color w:val="000000" w:themeColor="text1"/>
        </w:rPr>
        <w:t>Tidak</w:t>
      </w:r>
      <w:proofErr w:type="spellEnd"/>
      <w:r w:rsidRPr="00DA502B">
        <w:rPr>
          <w:color w:val="000000" w:themeColor="text1"/>
        </w:rPr>
        <w:t xml:space="preserve"> </w:t>
      </w:r>
      <w:proofErr w:type="spellStart"/>
      <w:r w:rsidRPr="00DA502B">
        <w:rPr>
          <w:color w:val="000000" w:themeColor="text1"/>
        </w:rPr>
        <w:t>ada</w:t>
      </w:r>
      <w:proofErr w:type="spellEnd"/>
      <w:r w:rsidRPr="00DA502B">
        <w:rPr>
          <w:color w:val="000000" w:themeColor="text1"/>
        </w:rPr>
        <w:t xml:space="preserve"> </w:t>
      </w:r>
      <w:proofErr w:type="spellStart"/>
      <w:r w:rsidRPr="00DA502B">
        <w:rPr>
          <w:color w:val="000000" w:themeColor="text1"/>
        </w:rPr>
        <w:t>pengaruh</w:t>
      </w:r>
      <w:proofErr w:type="spellEnd"/>
      <w:r w:rsidRPr="00DA502B">
        <w:rPr>
          <w:color w:val="000000" w:themeColor="text1"/>
        </w:rPr>
        <w:t xml:space="preserve"> yang </w:t>
      </w:r>
      <w:proofErr w:type="spellStart"/>
      <w:r w:rsidRPr="00DA502B">
        <w:rPr>
          <w:color w:val="000000" w:themeColor="text1"/>
        </w:rPr>
        <w:t>signifikan</w:t>
      </w:r>
      <w:proofErr w:type="spellEnd"/>
      <w:r w:rsidRPr="00DA502B">
        <w:rPr>
          <w:color w:val="000000" w:themeColor="text1"/>
        </w:rPr>
        <w:t xml:space="preserve"> </w:t>
      </w:r>
      <w:proofErr w:type="spellStart"/>
      <w:r w:rsidRPr="00DA502B">
        <w:rPr>
          <w:color w:val="000000" w:themeColor="text1"/>
        </w:rPr>
        <w:t>antara</w:t>
      </w:r>
      <w:proofErr w:type="spellEnd"/>
      <w:r w:rsidRPr="00DA502B">
        <w:rPr>
          <w:color w:val="000000" w:themeColor="text1"/>
        </w:rPr>
        <w:t xml:space="preserve"> </w:t>
      </w:r>
      <w:proofErr w:type="spellStart"/>
      <w:r w:rsidRPr="00DA502B">
        <w:rPr>
          <w:color w:val="000000" w:themeColor="text1"/>
        </w:rPr>
        <w:t>performansi</w:t>
      </w:r>
      <w:proofErr w:type="spellEnd"/>
      <w:r w:rsidRPr="00DA502B">
        <w:rPr>
          <w:color w:val="000000" w:themeColor="text1"/>
        </w:rPr>
        <w:t xml:space="preserve"> </w:t>
      </w:r>
      <w:proofErr w:type="spellStart"/>
      <w:r w:rsidRPr="00DA502B">
        <w:rPr>
          <w:color w:val="000000" w:themeColor="text1"/>
        </w:rPr>
        <w:t>terhadap</w:t>
      </w:r>
      <w:proofErr w:type="spellEnd"/>
      <w:r w:rsidRPr="00DA502B">
        <w:rPr>
          <w:color w:val="000000" w:themeColor="text1"/>
        </w:rPr>
        <w:t xml:space="preserve"> </w:t>
      </w:r>
      <w:proofErr w:type="spellStart"/>
      <w:r w:rsidRPr="00DA502B">
        <w:rPr>
          <w:color w:val="000000" w:themeColor="text1"/>
        </w:rPr>
        <w:t>stres</w:t>
      </w:r>
      <w:proofErr w:type="spellEnd"/>
      <w:r w:rsidRPr="00DA502B">
        <w:rPr>
          <w:color w:val="000000" w:themeColor="text1"/>
        </w:rPr>
        <w:t xml:space="preserve"> </w:t>
      </w:r>
      <w:proofErr w:type="spellStart"/>
      <w:r w:rsidRPr="00DA502B">
        <w:rPr>
          <w:color w:val="000000" w:themeColor="text1"/>
        </w:rPr>
        <w:t>kerja</w:t>
      </w:r>
      <w:proofErr w:type="spellEnd"/>
      <w:r w:rsidRPr="00DA502B">
        <w:rPr>
          <w:color w:val="000000" w:themeColor="text1"/>
        </w:rPr>
        <w:t xml:space="preserve"> pada </w:t>
      </w:r>
      <w:proofErr w:type="spellStart"/>
      <w:r w:rsidRPr="00DA502B">
        <w:rPr>
          <w:color w:val="000000" w:themeColor="text1"/>
        </w:rPr>
        <w:t>dokter</w:t>
      </w:r>
      <w:proofErr w:type="spellEnd"/>
      <w:r w:rsidRPr="00DA502B">
        <w:rPr>
          <w:color w:val="000000" w:themeColor="text1"/>
        </w:rPr>
        <w:t xml:space="preserve"> </w:t>
      </w:r>
      <w:proofErr w:type="spellStart"/>
      <w:r w:rsidRPr="00DA502B">
        <w:rPr>
          <w:color w:val="000000" w:themeColor="text1"/>
        </w:rPr>
        <w:t>spesialis</w:t>
      </w:r>
      <w:proofErr w:type="spellEnd"/>
      <w:r w:rsidRPr="00DA502B">
        <w:rPr>
          <w:color w:val="000000" w:themeColor="text1"/>
        </w:rPr>
        <w:t xml:space="preserve"> </w:t>
      </w:r>
      <w:proofErr w:type="spellStart"/>
      <w:r w:rsidRPr="00DA502B">
        <w:rPr>
          <w:color w:val="000000" w:themeColor="text1"/>
        </w:rPr>
        <w:t>dengan</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fisik</w:t>
      </w:r>
      <w:proofErr w:type="spellEnd"/>
      <w:r w:rsidRPr="00DA502B">
        <w:rPr>
          <w:color w:val="000000" w:themeColor="text1"/>
        </w:rPr>
        <w:t xml:space="preserve">,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emosional</w:t>
      </w:r>
      <w:proofErr w:type="spellEnd"/>
      <w:r w:rsidRPr="00DA502B">
        <w:rPr>
          <w:color w:val="000000" w:themeColor="text1"/>
        </w:rPr>
        <w:t xml:space="preserve">, dan </w:t>
      </w:r>
      <w:proofErr w:type="spellStart"/>
      <w:r w:rsidRPr="00DA502B">
        <w:rPr>
          <w:color w:val="000000" w:themeColor="text1"/>
        </w:rPr>
        <w:t>gejala</w:t>
      </w:r>
      <w:proofErr w:type="spellEnd"/>
      <w:r w:rsidRPr="00DA502B">
        <w:rPr>
          <w:color w:val="000000" w:themeColor="text1"/>
        </w:rPr>
        <w:t xml:space="preserve"> </w:t>
      </w:r>
      <w:proofErr w:type="spellStart"/>
      <w:r w:rsidRPr="00DA502B">
        <w:rPr>
          <w:color w:val="000000" w:themeColor="text1"/>
        </w:rPr>
        <w:t>sosial</w:t>
      </w:r>
      <w:proofErr w:type="spellEnd"/>
      <w:r w:rsidRPr="00DA502B">
        <w:rPr>
          <w:color w:val="000000" w:themeColor="text1"/>
        </w:rPr>
        <w:t xml:space="preserve"> di </w:t>
      </w:r>
      <w:proofErr w:type="spellStart"/>
      <w:r w:rsidRPr="00DA502B">
        <w:rPr>
          <w:color w:val="000000" w:themeColor="text1"/>
        </w:rPr>
        <w:t>ruangan</w:t>
      </w:r>
      <w:proofErr w:type="spellEnd"/>
      <w:r w:rsidRPr="00DA502B">
        <w:rPr>
          <w:color w:val="000000" w:themeColor="text1"/>
        </w:rPr>
        <w:t xml:space="preserve"> </w:t>
      </w:r>
      <w:proofErr w:type="spellStart"/>
      <w:r w:rsidRPr="00DA502B">
        <w:rPr>
          <w:color w:val="000000" w:themeColor="text1"/>
        </w:rPr>
        <w:t>rawat</w:t>
      </w:r>
      <w:proofErr w:type="spellEnd"/>
      <w:r w:rsidRPr="00DA502B">
        <w:rPr>
          <w:color w:val="000000" w:themeColor="text1"/>
        </w:rPr>
        <w:t xml:space="preserve"> </w:t>
      </w:r>
      <w:proofErr w:type="spellStart"/>
      <w:r w:rsidRPr="00DA502B">
        <w:rPr>
          <w:color w:val="000000" w:themeColor="text1"/>
        </w:rPr>
        <w:t>jalan</w:t>
      </w:r>
      <w:proofErr w:type="spellEnd"/>
      <w:r w:rsidRPr="00DA502B">
        <w:rPr>
          <w:color w:val="000000" w:themeColor="text1"/>
        </w:rPr>
        <w:t xml:space="preserve"> </w:t>
      </w:r>
      <w:proofErr w:type="spellStart"/>
      <w:r w:rsidRPr="00DA502B">
        <w:rPr>
          <w:color w:val="000000" w:themeColor="text1"/>
        </w:rPr>
        <w:t>Rumah</w:t>
      </w:r>
      <w:proofErr w:type="spellEnd"/>
      <w:r w:rsidRPr="00DA502B">
        <w:rPr>
          <w:color w:val="000000" w:themeColor="text1"/>
        </w:rPr>
        <w:t xml:space="preserve"> </w:t>
      </w:r>
      <w:proofErr w:type="spellStart"/>
      <w:r w:rsidRPr="00DA502B">
        <w:rPr>
          <w:color w:val="000000" w:themeColor="text1"/>
        </w:rPr>
        <w:t>Sakit</w:t>
      </w:r>
      <w:proofErr w:type="spellEnd"/>
      <w:r w:rsidRPr="00DA502B">
        <w:rPr>
          <w:color w:val="000000" w:themeColor="text1"/>
        </w:rPr>
        <w:t xml:space="preserve"> </w:t>
      </w:r>
      <w:proofErr w:type="spellStart"/>
      <w:r w:rsidRPr="00DA502B">
        <w:rPr>
          <w:color w:val="000000" w:themeColor="text1"/>
        </w:rPr>
        <w:t>Umum</w:t>
      </w:r>
      <w:proofErr w:type="spellEnd"/>
      <w:r w:rsidRPr="00DA502B">
        <w:rPr>
          <w:color w:val="000000" w:themeColor="text1"/>
        </w:rPr>
        <w:t xml:space="preserve"> Daerah </w:t>
      </w:r>
      <w:proofErr w:type="spellStart"/>
      <w:r w:rsidRPr="00DA502B">
        <w:rPr>
          <w:color w:val="000000" w:themeColor="text1"/>
        </w:rPr>
        <w:t>Djoelham</w:t>
      </w:r>
      <w:proofErr w:type="spellEnd"/>
      <w:r w:rsidRPr="00DA502B">
        <w:rPr>
          <w:color w:val="000000" w:themeColor="text1"/>
          <w:spacing w:val="-3"/>
        </w:rPr>
        <w:t xml:space="preserve"> </w:t>
      </w:r>
      <w:proofErr w:type="spellStart"/>
      <w:r w:rsidRPr="00DA502B">
        <w:rPr>
          <w:color w:val="000000" w:themeColor="text1"/>
        </w:rPr>
        <w:t>Binjai</w:t>
      </w:r>
      <w:proofErr w:type="spellEnd"/>
      <w:r w:rsidRPr="00DA502B">
        <w:rPr>
          <w:color w:val="000000" w:themeColor="text1"/>
        </w:rPr>
        <w:t>.</w:t>
      </w:r>
    </w:p>
    <w:p w14:paraId="7308AF59" w14:textId="77777777" w:rsidR="000E2056" w:rsidRDefault="000E2056" w:rsidP="000E2056">
      <w:pPr>
        <w:pStyle w:val="BodyText"/>
        <w:spacing w:before="3"/>
        <w:rPr>
          <w:sz w:val="15"/>
        </w:rPr>
      </w:pPr>
    </w:p>
    <w:p w14:paraId="2F3BD348" w14:textId="47F61E2A" w:rsidR="000E2056" w:rsidRDefault="00CF39CA" w:rsidP="00CF39CA">
      <w:pPr>
        <w:pStyle w:val="Heading1"/>
        <w:spacing w:before="90"/>
        <w:ind w:left="0"/>
      </w:pPr>
      <w:bookmarkStart w:id="3" w:name="Referensi"/>
      <w:bookmarkEnd w:id="3"/>
      <w:r>
        <w:t>Daftar Pustaka</w:t>
      </w:r>
    </w:p>
    <w:p w14:paraId="25254501" w14:textId="77777777" w:rsidR="000E2056" w:rsidRDefault="000E2056" w:rsidP="000E2056">
      <w:pPr>
        <w:pStyle w:val="BodyText"/>
        <w:spacing w:before="3"/>
        <w:rPr>
          <w:b/>
          <w:sz w:val="32"/>
        </w:rPr>
      </w:pPr>
    </w:p>
    <w:p w14:paraId="0FBE1AB1" w14:textId="77777777" w:rsidR="00CF39CA" w:rsidRPr="004B5905" w:rsidRDefault="00CF39CA" w:rsidP="00CF39CA">
      <w:pPr>
        <w:spacing w:line="360" w:lineRule="auto"/>
        <w:ind w:left="567" w:hanging="567"/>
        <w:jc w:val="both"/>
        <w:rPr>
          <w:sz w:val="24"/>
          <w:szCs w:val="24"/>
        </w:rPr>
      </w:pPr>
      <w:bookmarkStart w:id="4" w:name="Arikunto.__(2006)._Prosedur_Penelitian_S"/>
      <w:bookmarkEnd w:id="4"/>
      <w:proofErr w:type="spellStart"/>
      <w:r w:rsidRPr="004B5905">
        <w:rPr>
          <w:sz w:val="24"/>
          <w:szCs w:val="24"/>
        </w:rPr>
        <w:t>Abdillah</w:t>
      </w:r>
      <w:proofErr w:type="spellEnd"/>
      <w:r w:rsidRPr="004B5905">
        <w:rPr>
          <w:sz w:val="24"/>
          <w:szCs w:val="24"/>
        </w:rPr>
        <w:t xml:space="preserve">, I.P. </w:t>
      </w:r>
      <w:proofErr w:type="spellStart"/>
      <w:r w:rsidRPr="004B5905">
        <w:rPr>
          <w:sz w:val="24"/>
          <w:szCs w:val="24"/>
        </w:rPr>
        <w:t>Hubungan</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dengan</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pada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ruang</w:t>
      </w:r>
      <w:proofErr w:type="spellEnd"/>
      <w:r w:rsidRPr="004B5905">
        <w:rPr>
          <w:sz w:val="24"/>
          <w:szCs w:val="24"/>
        </w:rPr>
        <w:t xml:space="preserve"> </w:t>
      </w:r>
      <w:proofErr w:type="spellStart"/>
      <w:r w:rsidRPr="004B5905">
        <w:rPr>
          <w:sz w:val="24"/>
          <w:szCs w:val="24"/>
        </w:rPr>
        <w:t>rawat</w:t>
      </w:r>
      <w:proofErr w:type="spellEnd"/>
      <w:r w:rsidRPr="004B5905">
        <w:rPr>
          <w:sz w:val="24"/>
          <w:szCs w:val="24"/>
        </w:rPr>
        <w:t xml:space="preserve"> </w:t>
      </w:r>
      <w:proofErr w:type="spellStart"/>
      <w:r w:rsidRPr="004B5905">
        <w:rPr>
          <w:sz w:val="24"/>
          <w:szCs w:val="24"/>
        </w:rPr>
        <w:t>inap</w:t>
      </w:r>
      <w:proofErr w:type="spellEnd"/>
      <w:r w:rsidRPr="004B5905">
        <w:rPr>
          <w:sz w:val="24"/>
          <w:szCs w:val="24"/>
        </w:rPr>
        <w:t xml:space="preserve"> RSD Dr. </w:t>
      </w:r>
      <w:proofErr w:type="spellStart"/>
      <w:r w:rsidRPr="004B5905">
        <w:rPr>
          <w:sz w:val="24"/>
          <w:szCs w:val="24"/>
        </w:rPr>
        <w:t>Soebandi</w:t>
      </w:r>
      <w:proofErr w:type="spellEnd"/>
      <w:r w:rsidRPr="004B5905">
        <w:rPr>
          <w:sz w:val="24"/>
          <w:szCs w:val="24"/>
        </w:rPr>
        <w:t xml:space="preserve"> </w:t>
      </w:r>
      <w:proofErr w:type="spellStart"/>
      <w:r w:rsidRPr="004B5905">
        <w:rPr>
          <w:sz w:val="24"/>
          <w:szCs w:val="24"/>
        </w:rPr>
        <w:t>Jember</w:t>
      </w:r>
      <w:proofErr w:type="spellEnd"/>
      <w:r w:rsidRPr="004B5905">
        <w:rPr>
          <w:sz w:val="24"/>
          <w:szCs w:val="24"/>
        </w:rPr>
        <w:t xml:space="preserve">. </w:t>
      </w:r>
      <w:proofErr w:type="spellStart"/>
      <w:r w:rsidRPr="004B5905">
        <w:rPr>
          <w:sz w:val="24"/>
          <w:szCs w:val="24"/>
        </w:rPr>
        <w:t>Jurnal</w:t>
      </w:r>
      <w:proofErr w:type="spellEnd"/>
      <w:r w:rsidRPr="004B5905">
        <w:rPr>
          <w:sz w:val="24"/>
          <w:szCs w:val="24"/>
        </w:rPr>
        <w:t xml:space="preserve"> Universitas </w:t>
      </w:r>
      <w:proofErr w:type="spellStart"/>
      <w:r w:rsidRPr="004B5905">
        <w:rPr>
          <w:sz w:val="24"/>
          <w:szCs w:val="24"/>
        </w:rPr>
        <w:t>Airlangga</w:t>
      </w:r>
      <w:proofErr w:type="spellEnd"/>
      <w:r w:rsidRPr="004B5905">
        <w:rPr>
          <w:sz w:val="24"/>
          <w:szCs w:val="24"/>
        </w:rPr>
        <w:t xml:space="preserve"> Surabaya. 02 </w:t>
      </w:r>
      <w:proofErr w:type="spellStart"/>
      <w:r w:rsidRPr="004B5905">
        <w:rPr>
          <w:sz w:val="24"/>
          <w:szCs w:val="24"/>
        </w:rPr>
        <w:t>Juli</w:t>
      </w:r>
      <w:proofErr w:type="spellEnd"/>
      <w:r w:rsidRPr="004B5905">
        <w:rPr>
          <w:sz w:val="24"/>
          <w:szCs w:val="24"/>
        </w:rPr>
        <w:t xml:space="preserve"> 2018. Vol 15 No 1: </w:t>
      </w:r>
      <w:proofErr w:type="spellStart"/>
      <w:r w:rsidRPr="004B5905">
        <w:rPr>
          <w:sz w:val="24"/>
          <w:szCs w:val="24"/>
        </w:rPr>
        <w:t>hal</w:t>
      </w:r>
      <w:proofErr w:type="spellEnd"/>
      <w:r w:rsidRPr="004B5905">
        <w:rPr>
          <w:sz w:val="24"/>
          <w:szCs w:val="24"/>
        </w:rPr>
        <w:t>. 3-4</w:t>
      </w:r>
    </w:p>
    <w:p w14:paraId="0B12AB08" w14:textId="77777777" w:rsidR="00CF39CA" w:rsidRPr="004B5905" w:rsidRDefault="00CF39CA" w:rsidP="00CF39CA">
      <w:pPr>
        <w:spacing w:line="360" w:lineRule="auto"/>
        <w:ind w:left="567" w:hanging="567"/>
        <w:jc w:val="both"/>
        <w:rPr>
          <w:sz w:val="24"/>
          <w:szCs w:val="24"/>
        </w:rPr>
      </w:pPr>
      <w:r w:rsidRPr="004B5905">
        <w:rPr>
          <w:sz w:val="24"/>
          <w:szCs w:val="24"/>
        </w:rPr>
        <w:t xml:space="preserve">Agung, A. </w:t>
      </w:r>
      <w:proofErr w:type="spellStart"/>
      <w:r w:rsidRPr="004B5905">
        <w:rPr>
          <w:sz w:val="24"/>
          <w:szCs w:val="24"/>
        </w:rPr>
        <w:t>Faktor-faktor</w:t>
      </w:r>
      <w:proofErr w:type="spellEnd"/>
      <w:r w:rsidRPr="004B5905">
        <w:rPr>
          <w:sz w:val="24"/>
          <w:szCs w:val="24"/>
        </w:rPr>
        <w:t xml:space="preserve"> </w:t>
      </w:r>
      <w:proofErr w:type="spellStart"/>
      <w:r w:rsidRPr="004B5905">
        <w:rPr>
          <w:sz w:val="24"/>
          <w:szCs w:val="24"/>
        </w:rPr>
        <w:t>penyebab</w:t>
      </w:r>
      <w:proofErr w:type="spellEnd"/>
      <w:r w:rsidRPr="004B5905">
        <w:rPr>
          <w:sz w:val="24"/>
          <w:szCs w:val="24"/>
        </w:rPr>
        <w:t xml:space="preserve"> stress </w:t>
      </w:r>
      <w:proofErr w:type="spellStart"/>
      <w:r w:rsidRPr="004B5905">
        <w:rPr>
          <w:sz w:val="24"/>
          <w:szCs w:val="24"/>
        </w:rPr>
        <w:t>kerja</w:t>
      </w:r>
      <w:proofErr w:type="spellEnd"/>
      <w:r w:rsidRPr="004B5905">
        <w:rPr>
          <w:sz w:val="24"/>
          <w:szCs w:val="24"/>
        </w:rPr>
        <w:t xml:space="preserve"> pada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ruangan</w:t>
      </w:r>
      <w:proofErr w:type="spellEnd"/>
      <w:r w:rsidRPr="004B5905">
        <w:rPr>
          <w:sz w:val="24"/>
          <w:szCs w:val="24"/>
        </w:rPr>
        <w:t xml:space="preserve"> ICU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xml:space="preserve"> </w:t>
      </w:r>
      <w:proofErr w:type="spellStart"/>
      <w:r w:rsidRPr="004B5905">
        <w:rPr>
          <w:sz w:val="24"/>
          <w:szCs w:val="24"/>
        </w:rPr>
        <w:t>tipe</w:t>
      </w:r>
      <w:proofErr w:type="spellEnd"/>
      <w:r w:rsidRPr="004B5905">
        <w:rPr>
          <w:sz w:val="24"/>
          <w:szCs w:val="24"/>
        </w:rPr>
        <w:t xml:space="preserve"> C </w:t>
      </w:r>
      <w:proofErr w:type="spellStart"/>
      <w:r w:rsidRPr="004B5905">
        <w:rPr>
          <w:sz w:val="24"/>
          <w:szCs w:val="24"/>
        </w:rPr>
        <w:t>kota</w:t>
      </w:r>
      <w:proofErr w:type="spellEnd"/>
      <w:r w:rsidRPr="004B5905">
        <w:rPr>
          <w:sz w:val="24"/>
          <w:szCs w:val="24"/>
        </w:rPr>
        <w:t xml:space="preserve"> </w:t>
      </w:r>
      <w:proofErr w:type="spellStart"/>
      <w:r w:rsidRPr="004B5905">
        <w:rPr>
          <w:sz w:val="24"/>
          <w:szCs w:val="24"/>
        </w:rPr>
        <w:t>semarang</w:t>
      </w:r>
      <w:proofErr w:type="spellEnd"/>
      <w:r w:rsidRPr="004B5905">
        <w:rPr>
          <w:sz w:val="24"/>
          <w:szCs w:val="24"/>
        </w:rPr>
        <w:t xml:space="preserve">. </w:t>
      </w:r>
      <w:proofErr w:type="spellStart"/>
      <w:r w:rsidRPr="004B5905">
        <w:rPr>
          <w:sz w:val="24"/>
          <w:szCs w:val="24"/>
        </w:rPr>
        <w:t>Jurnal</w:t>
      </w:r>
      <w:proofErr w:type="spellEnd"/>
      <w:r w:rsidRPr="004B5905">
        <w:rPr>
          <w:sz w:val="24"/>
          <w:szCs w:val="24"/>
        </w:rPr>
        <w:t xml:space="preserve"> Universitas Sam </w:t>
      </w:r>
      <w:proofErr w:type="spellStart"/>
      <w:r w:rsidRPr="004B5905">
        <w:rPr>
          <w:sz w:val="24"/>
          <w:szCs w:val="24"/>
        </w:rPr>
        <w:t>Ratulangi</w:t>
      </w:r>
      <w:proofErr w:type="spellEnd"/>
      <w:r w:rsidRPr="004B5905">
        <w:rPr>
          <w:sz w:val="24"/>
          <w:szCs w:val="24"/>
        </w:rPr>
        <w:t xml:space="preserve">. </w:t>
      </w:r>
      <w:proofErr w:type="gramStart"/>
      <w:r w:rsidRPr="004B5905">
        <w:rPr>
          <w:sz w:val="24"/>
          <w:szCs w:val="24"/>
        </w:rPr>
        <w:t xml:space="preserve">30  </w:t>
      </w:r>
      <w:proofErr w:type="spellStart"/>
      <w:r w:rsidRPr="004B5905">
        <w:rPr>
          <w:sz w:val="24"/>
          <w:szCs w:val="24"/>
        </w:rPr>
        <w:t>Juni</w:t>
      </w:r>
      <w:proofErr w:type="spellEnd"/>
      <w:proofErr w:type="gramEnd"/>
      <w:r w:rsidRPr="004B5905">
        <w:rPr>
          <w:sz w:val="24"/>
          <w:szCs w:val="24"/>
        </w:rPr>
        <w:t xml:space="preserve"> 2018. Vol 17 No 4: </w:t>
      </w:r>
      <w:proofErr w:type="spellStart"/>
      <w:r w:rsidRPr="004B5905">
        <w:rPr>
          <w:sz w:val="24"/>
          <w:szCs w:val="24"/>
        </w:rPr>
        <w:t>hal</w:t>
      </w:r>
      <w:proofErr w:type="spellEnd"/>
      <w:r w:rsidRPr="004B5905">
        <w:rPr>
          <w:sz w:val="24"/>
          <w:szCs w:val="24"/>
        </w:rPr>
        <w:t>. 13-14</w:t>
      </w:r>
    </w:p>
    <w:p w14:paraId="66380442"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Agus</w:t>
      </w:r>
      <w:proofErr w:type="spellEnd"/>
      <w:r w:rsidRPr="004B5905">
        <w:rPr>
          <w:sz w:val="24"/>
          <w:szCs w:val="24"/>
        </w:rPr>
        <w:t xml:space="preserve">, M. </w:t>
      </w:r>
      <w:proofErr w:type="spellStart"/>
      <w:r w:rsidRPr="004B5905">
        <w:rPr>
          <w:sz w:val="24"/>
          <w:szCs w:val="24"/>
        </w:rPr>
        <w:t>Hubungan</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dengan</w:t>
      </w:r>
      <w:proofErr w:type="spellEnd"/>
      <w:r w:rsidRPr="004B5905">
        <w:rPr>
          <w:sz w:val="24"/>
          <w:szCs w:val="24"/>
        </w:rPr>
        <w:t xml:space="preserve"> </w:t>
      </w:r>
      <w:proofErr w:type="spellStart"/>
      <w:r w:rsidRPr="004B5905">
        <w:rPr>
          <w:sz w:val="24"/>
          <w:szCs w:val="24"/>
        </w:rPr>
        <w:t>kepuasan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ruangan</w:t>
      </w:r>
      <w:proofErr w:type="spellEnd"/>
      <w:r w:rsidRPr="004B5905">
        <w:rPr>
          <w:sz w:val="24"/>
          <w:szCs w:val="24"/>
        </w:rPr>
        <w:t xml:space="preserve"> </w:t>
      </w:r>
      <w:proofErr w:type="spellStart"/>
      <w:r w:rsidRPr="004B5905">
        <w:rPr>
          <w:sz w:val="24"/>
          <w:szCs w:val="24"/>
        </w:rPr>
        <w:t>Nakula</w:t>
      </w:r>
      <w:proofErr w:type="spellEnd"/>
      <w:r w:rsidRPr="004B5905">
        <w:rPr>
          <w:sz w:val="24"/>
          <w:szCs w:val="24"/>
        </w:rPr>
        <w:t xml:space="preserve"> RSUD </w:t>
      </w:r>
      <w:proofErr w:type="spellStart"/>
      <w:r w:rsidRPr="004B5905">
        <w:rPr>
          <w:sz w:val="24"/>
          <w:szCs w:val="24"/>
        </w:rPr>
        <w:t>Sanjiwani</w:t>
      </w:r>
      <w:proofErr w:type="spellEnd"/>
      <w:r w:rsidRPr="004B5905">
        <w:rPr>
          <w:sz w:val="24"/>
          <w:szCs w:val="24"/>
        </w:rPr>
        <w:t xml:space="preserve"> </w:t>
      </w:r>
      <w:proofErr w:type="spellStart"/>
      <w:r w:rsidRPr="004B5905">
        <w:rPr>
          <w:sz w:val="24"/>
          <w:szCs w:val="24"/>
        </w:rPr>
        <w:t>Gianyar</w:t>
      </w:r>
      <w:proofErr w:type="spellEnd"/>
      <w:r w:rsidRPr="004B5905">
        <w:rPr>
          <w:sz w:val="24"/>
          <w:szCs w:val="24"/>
        </w:rPr>
        <w:t xml:space="preserve">. </w:t>
      </w:r>
      <w:proofErr w:type="spellStart"/>
      <w:r w:rsidRPr="004B5905">
        <w:rPr>
          <w:sz w:val="24"/>
          <w:szCs w:val="24"/>
        </w:rPr>
        <w:t>Jurnal</w:t>
      </w:r>
      <w:proofErr w:type="spellEnd"/>
      <w:r w:rsidRPr="004B5905">
        <w:rPr>
          <w:sz w:val="24"/>
          <w:szCs w:val="24"/>
        </w:rPr>
        <w:t xml:space="preserve"> Magister </w:t>
      </w:r>
      <w:proofErr w:type="spellStart"/>
      <w:r w:rsidRPr="004B5905">
        <w:rPr>
          <w:sz w:val="24"/>
          <w:szCs w:val="24"/>
        </w:rPr>
        <w:t>Administrasi</w:t>
      </w:r>
      <w:proofErr w:type="spellEnd"/>
      <w:r w:rsidRPr="004B5905">
        <w:rPr>
          <w:sz w:val="24"/>
          <w:szCs w:val="24"/>
        </w:rPr>
        <w:t xml:space="preserve">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xml:space="preserve"> Universitas </w:t>
      </w:r>
      <w:proofErr w:type="spellStart"/>
      <w:r w:rsidRPr="004B5905">
        <w:rPr>
          <w:sz w:val="24"/>
          <w:szCs w:val="24"/>
        </w:rPr>
        <w:t>Respati</w:t>
      </w:r>
      <w:proofErr w:type="spellEnd"/>
      <w:r w:rsidRPr="004B5905">
        <w:rPr>
          <w:sz w:val="24"/>
          <w:szCs w:val="24"/>
        </w:rPr>
        <w:t xml:space="preserve"> Indonesia. 2 </w:t>
      </w:r>
      <w:proofErr w:type="spellStart"/>
      <w:r w:rsidRPr="004B5905">
        <w:rPr>
          <w:sz w:val="24"/>
          <w:szCs w:val="24"/>
        </w:rPr>
        <w:t>Juli</w:t>
      </w:r>
      <w:proofErr w:type="spellEnd"/>
      <w:r w:rsidRPr="004B5905">
        <w:rPr>
          <w:sz w:val="24"/>
          <w:szCs w:val="24"/>
        </w:rPr>
        <w:t xml:space="preserve"> 2018. Vol 7 No 2: </w:t>
      </w:r>
      <w:proofErr w:type="spellStart"/>
      <w:r w:rsidRPr="004B5905">
        <w:rPr>
          <w:sz w:val="24"/>
          <w:szCs w:val="24"/>
        </w:rPr>
        <w:t>hal</w:t>
      </w:r>
      <w:proofErr w:type="spellEnd"/>
      <w:r w:rsidRPr="004B5905">
        <w:rPr>
          <w:sz w:val="24"/>
          <w:szCs w:val="24"/>
        </w:rPr>
        <w:t xml:space="preserve"> 149</w:t>
      </w:r>
    </w:p>
    <w:p w14:paraId="0E083437"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Alimul</w:t>
      </w:r>
      <w:proofErr w:type="spellEnd"/>
      <w:r w:rsidRPr="004B5905">
        <w:rPr>
          <w:sz w:val="24"/>
          <w:szCs w:val="24"/>
        </w:rPr>
        <w:t xml:space="preserve">, A. </w:t>
      </w:r>
      <w:proofErr w:type="spellStart"/>
      <w:r w:rsidRPr="004B5905">
        <w:rPr>
          <w:sz w:val="24"/>
          <w:szCs w:val="24"/>
        </w:rPr>
        <w:t>Kebutuhan</w:t>
      </w:r>
      <w:proofErr w:type="spellEnd"/>
      <w:r w:rsidRPr="004B5905">
        <w:rPr>
          <w:sz w:val="24"/>
          <w:szCs w:val="24"/>
        </w:rPr>
        <w:t xml:space="preserve"> Dasar </w:t>
      </w:r>
      <w:proofErr w:type="spellStart"/>
      <w:r w:rsidRPr="004B5905">
        <w:rPr>
          <w:sz w:val="24"/>
          <w:szCs w:val="24"/>
        </w:rPr>
        <w:t>Manusia</w:t>
      </w:r>
      <w:proofErr w:type="spellEnd"/>
      <w:r w:rsidRPr="004B5905">
        <w:rPr>
          <w:sz w:val="24"/>
          <w:szCs w:val="24"/>
        </w:rPr>
        <w:t xml:space="preserve">. Jakarta: </w:t>
      </w:r>
      <w:proofErr w:type="spellStart"/>
      <w:r w:rsidRPr="004B5905">
        <w:rPr>
          <w:sz w:val="24"/>
          <w:szCs w:val="24"/>
        </w:rPr>
        <w:t>Salemba</w:t>
      </w:r>
      <w:proofErr w:type="spellEnd"/>
      <w:r w:rsidRPr="004B5905">
        <w:rPr>
          <w:sz w:val="24"/>
          <w:szCs w:val="24"/>
        </w:rPr>
        <w:t xml:space="preserve"> </w:t>
      </w:r>
      <w:proofErr w:type="spellStart"/>
      <w:r w:rsidRPr="004B5905">
        <w:rPr>
          <w:sz w:val="24"/>
          <w:szCs w:val="24"/>
        </w:rPr>
        <w:t>Medika</w:t>
      </w:r>
      <w:proofErr w:type="spellEnd"/>
      <w:r w:rsidRPr="004B5905">
        <w:rPr>
          <w:sz w:val="24"/>
          <w:szCs w:val="24"/>
        </w:rPr>
        <w:t xml:space="preserve">; 2008. </w:t>
      </w:r>
      <w:proofErr w:type="spellStart"/>
      <w:r w:rsidRPr="004B5905">
        <w:rPr>
          <w:sz w:val="24"/>
          <w:szCs w:val="24"/>
        </w:rPr>
        <w:t>Hlm</w:t>
      </w:r>
      <w:proofErr w:type="spellEnd"/>
      <w:r w:rsidRPr="004B5905">
        <w:rPr>
          <w:sz w:val="24"/>
          <w:szCs w:val="24"/>
        </w:rPr>
        <w:t xml:space="preserve"> 9-24.</w:t>
      </w:r>
    </w:p>
    <w:p w14:paraId="6BC7EC75"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Anoraga</w:t>
      </w:r>
      <w:proofErr w:type="spellEnd"/>
      <w:r w:rsidRPr="004B5905">
        <w:rPr>
          <w:sz w:val="24"/>
          <w:szCs w:val="24"/>
        </w:rPr>
        <w:t xml:space="preserve">. </w:t>
      </w:r>
      <w:proofErr w:type="spellStart"/>
      <w:r w:rsidRPr="004B5905">
        <w:rPr>
          <w:sz w:val="24"/>
          <w:szCs w:val="24"/>
        </w:rPr>
        <w:t>Psikologi</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Jakarta: </w:t>
      </w:r>
      <w:proofErr w:type="spellStart"/>
      <w:r w:rsidRPr="004B5905">
        <w:rPr>
          <w:sz w:val="24"/>
          <w:szCs w:val="24"/>
        </w:rPr>
        <w:t>Rineka</w:t>
      </w:r>
      <w:proofErr w:type="spellEnd"/>
      <w:r w:rsidRPr="004B5905">
        <w:rPr>
          <w:sz w:val="24"/>
          <w:szCs w:val="24"/>
        </w:rPr>
        <w:t xml:space="preserve"> </w:t>
      </w:r>
      <w:proofErr w:type="spellStart"/>
      <w:r w:rsidRPr="004B5905">
        <w:rPr>
          <w:sz w:val="24"/>
          <w:szCs w:val="24"/>
        </w:rPr>
        <w:t>Cipta</w:t>
      </w:r>
      <w:proofErr w:type="spellEnd"/>
      <w:r w:rsidRPr="004B5905">
        <w:rPr>
          <w:sz w:val="24"/>
          <w:szCs w:val="24"/>
        </w:rPr>
        <w:t xml:space="preserve">; 2009. </w:t>
      </w:r>
      <w:proofErr w:type="spellStart"/>
      <w:r w:rsidRPr="004B5905">
        <w:rPr>
          <w:sz w:val="24"/>
          <w:szCs w:val="24"/>
        </w:rPr>
        <w:t>hlm</w:t>
      </w:r>
      <w:proofErr w:type="spellEnd"/>
      <w:r w:rsidRPr="004B5905">
        <w:rPr>
          <w:sz w:val="24"/>
          <w:szCs w:val="24"/>
        </w:rPr>
        <w:t>. 107-16</w:t>
      </w:r>
    </w:p>
    <w:p w14:paraId="6FC73378"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Anoraga</w:t>
      </w:r>
      <w:proofErr w:type="spellEnd"/>
      <w:r w:rsidRPr="004B5905">
        <w:rPr>
          <w:sz w:val="24"/>
          <w:szCs w:val="24"/>
        </w:rPr>
        <w:t xml:space="preserve">. </w:t>
      </w:r>
      <w:proofErr w:type="spellStart"/>
      <w:r w:rsidRPr="004B5905">
        <w:rPr>
          <w:sz w:val="24"/>
          <w:szCs w:val="24"/>
        </w:rPr>
        <w:t>Psikologi</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Jakarta: </w:t>
      </w:r>
      <w:proofErr w:type="spellStart"/>
      <w:r w:rsidRPr="004B5905">
        <w:rPr>
          <w:sz w:val="24"/>
          <w:szCs w:val="24"/>
        </w:rPr>
        <w:t>Rineka</w:t>
      </w:r>
      <w:proofErr w:type="spellEnd"/>
      <w:r w:rsidRPr="004B5905">
        <w:rPr>
          <w:sz w:val="24"/>
          <w:szCs w:val="24"/>
        </w:rPr>
        <w:t xml:space="preserve"> </w:t>
      </w:r>
      <w:proofErr w:type="spellStart"/>
      <w:r w:rsidRPr="004B5905">
        <w:rPr>
          <w:sz w:val="24"/>
          <w:szCs w:val="24"/>
        </w:rPr>
        <w:t>Cipta</w:t>
      </w:r>
      <w:proofErr w:type="spellEnd"/>
      <w:r w:rsidRPr="004B5905">
        <w:rPr>
          <w:sz w:val="24"/>
          <w:szCs w:val="24"/>
        </w:rPr>
        <w:t xml:space="preserve">; 2009. </w:t>
      </w:r>
      <w:proofErr w:type="spellStart"/>
      <w:r w:rsidRPr="004B5905">
        <w:rPr>
          <w:sz w:val="24"/>
          <w:szCs w:val="24"/>
        </w:rPr>
        <w:t>Hlm</w:t>
      </w:r>
      <w:proofErr w:type="spellEnd"/>
      <w:r w:rsidRPr="004B5905">
        <w:rPr>
          <w:sz w:val="24"/>
          <w:szCs w:val="24"/>
        </w:rPr>
        <w:t>. 107-16</w:t>
      </w:r>
    </w:p>
    <w:p w14:paraId="480E833F"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Baharuddin</w:t>
      </w:r>
      <w:proofErr w:type="spellEnd"/>
      <w:r w:rsidRPr="004B5905">
        <w:rPr>
          <w:sz w:val="24"/>
          <w:szCs w:val="24"/>
        </w:rPr>
        <w:t xml:space="preserve">, M. </w:t>
      </w:r>
      <w:proofErr w:type="spellStart"/>
      <w:r w:rsidRPr="004B5905">
        <w:rPr>
          <w:sz w:val="24"/>
          <w:szCs w:val="24"/>
        </w:rPr>
        <w:t>Tinjauan</w:t>
      </w:r>
      <w:proofErr w:type="spellEnd"/>
      <w:r w:rsidRPr="004B5905">
        <w:rPr>
          <w:sz w:val="24"/>
          <w:szCs w:val="24"/>
        </w:rPr>
        <w:t xml:space="preserve"> </w:t>
      </w:r>
      <w:proofErr w:type="spellStart"/>
      <w:r w:rsidRPr="004B5905">
        <w:rPr>
          <w:sz w:val="24"/>
          <w:szCs w:val="24"/>
        </w:rPr>
        <w:t>Etik</w:t>
      </w:r>
      <w:proofErr w:type="spellEnd"/>
      <w:r w:rsidRPr="004B5905">
        <w:rPr>
          <w:sz w:val="24"/>
          <w:szCs w:val="24"/>
        </w:rPr>
        <w:t xml:space="preserve"> </w:t>
      </w:r>
      <w:proofErr w:type="spellStart"/>
      <w:r w:rsidRPr="004B5905">
        <w:rPr>
          <w:sz w:val="24"/>
          <w:szCs w:val="24"/>
        </w:rPr>
        <w:t>Regulasi</w:t>
      </w:r>
      <w:proofErr w:type="spellEnd"/>
      <w:r w:rsidRPr="004B5905">
        <w:rPr>
          <w:sz w:val="24"/>
          <w:szCs w:val="24"/>
        </w:rPr>
        <w:t xml:space="preserve"> Jam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Indonesia. Jakarta. </w:t>
      </w:r>
      <w:proofErr w:type="spellStart"/>
      <w:r w:rsidRPr="004B5905">
        <w:rPr>
          <w:sz w:val="24"/>
          <w:szCs w:val="24"/>
        </w:rPr>
        <w:t>Jurnal</w:t>
      </w:r>
      <w:proofErr w:type="spellEnd"/>
      <w:r w:rsidRPr="004B5905">
        <w:rPr>
          <w:sz w:val="24"/>
          <w:szCs w:val="24"/>
        </w:rPr>
        <w:t xml:space="preserve"> </w:t>
      </w:r>
      <w:proofErr w:type="spellStart"/>
      <w:r w:rsidRPr="004B5905">
        <w:rPr>
          <w:sz w:val="24"/>
          <w:szCs w:val="24"/>
        </w:rPr>
        <w:t>Fakultas</w:t>
      </w:r>
      <w:proofErr w:type="spellEnd"/>
      <w:r w:rsidRPr="004B5905">
        <w:rPr>
          <w:sz w:val="24"/>
          <w:szCs w:val="24"/>
        </w:rPr>
        <w:t xml:space="preserve"> </w:t>
      </w:r>
      <w:proofErr w:type="spellStart"/>
      <w:r w:rsidRPr="004B5905">
        <w:rPr>
          <w:sz w:val="24"/>
          <w:szCs w:val="24"/>
        </w:rPr>
        <w:t>Kedokteran</w:t>
      </w:r>
      <w:proofErr w:type="spellEnd"/>
      <w:r w:rsidRPr="004B5905">
        <w:rPr>
          <w:sz w:val="24"/>
          <w:szCs w:val="24"/>
        </w:rPr>
        <w:t xml:space="preserve"> Universitas Pembangunan. 1 </w:t>
      </w:r>
      <w:proofErr w:type="spellStart"/>
      <w:r w:rsidRPr="004B5905">
        <w:rPr>
          <w:sz w:val="24"/>
          <w:szCs w:val="24"/>
        </w:rPr>
        <w:t>Juni</w:t>
      </w:r>
      <w:proofErr w:type="spellEnd"/>
      <w:r w:rsidRPr="004B5905">
        <w:rPr>
          <w:sz w:val="24"/>
          <w:szCs w:val="24"/>
        </w:rPr>
        <w:t xml:space="preserve"> 2018. Vol 1 No 1: </w:t>
      </w:r>
      <w:proofErr w:type="spellStart"/>
      <w:r w:rsidRPr="004B5905">
        <w:rPr>
          <w:sz w:val="24"/>
          <w:szCs w:val="24"/>
        </w:rPr>
        <w:t>Hlm</w:t>
      </w:r>
      <w:proofErr w:type="spellEnd"/>
      <w:r w:rsidRPr="004B5905">
        <w:rPr>
          <w:sz w:val="24"/>
          <w:szCs w:val="24"/>
        </w:rPr>
        <w:t xml:space="preserve"> 25-26.</w:t>
      </w:r>
    </w:p>
    <w:p w14:paraId="6FCDDD14"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Berot</w:t>
      </w:r>
      <w:proofErr w:type="spellEnd"/>
      <w:r w:rsidRPr="004B5905">
        <w:rPr>
          <w:sz w:val="24"/>
          <w:szCs w:val="24"/>
        </w:rPr>
        <w:t xml:space="preserve">, F.H. </w:t>
      </w:r>
      <w:proofErr w:type="spellStart"/>
      <w:r w:rsidRPr="004B5905">
        <w:rPr>
          <w:sz w:val="24"/>
          <w:szCs w:val="24"/>
        </w:rPr>
        <w:t>Analisis</w:t>
      </w:r>
      <w:proofErr w:type="spellEnd"/>
      <w:r w:rsidRPr="004B5905">
        <w:rPr>
          <w:sz w:val="24"/>
          <w:szCs w:val="24"/>
        </w:rPr>
        <w:t xml:space="preserve"> </w:t>
      </w:r>
      <w:proofErr w:type="spellStart"/>
      <w:r w:rsidRPr="004B5905">
        <w:rPr>
          <w:sz w:val="24"/>
          <w:szCs w:val="24"/>
        </w:rPr>
        <w:t>hubungan</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dengan</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tiap</w:t>
      </w:r>
      <w:proofErr w:type="spellEnd"/>
      <w:r w:rsidRPr="004B5905">
        <w:rPr>
          <w:sz w:val="24"/>
          <w:szCs w:val="24"/>
        </w:rPr>
        <w:t xml:space="preserve"> </w:t>
      </w:r>
      <w:proofErr w:type="spellStart"/>
      <w:r w:rsidRPr="004B5905">
        <w:rPr>
          <w:sz w:val="24"/>
          <w:szCs w:val="24"/>
        </w:rPr>
        <w:t>ruangan</w:t>
      </w:r>
      <w:proofErr w:type="spellEnd"/>
      <w:r w:rsidRPr="004B5905">
        <w:rPr>
          <w:sz w:val="24"/>
          <w:szCs w:val="24"/>
        </w:rPr>
        <w:t xml:space="preserve"> </w:t>
      </w:r>
      <w:proofErr w:type="spellStart"/>
      <w:r w:rsidRPr="004B5905">
        <w:rPr>
          <w:sz w:val="24"/>
          <w:szCs w:val="24"/>
        </w:rPr>
        <w:t>rawat</w:t>
      </w:r>
      <w:proofErr w:type="spellEnd"/>
      <w:r w:rsidRPr="004B5905">
        <w:rPr>
          <w:sz w:val="24"/>
          <w:szCs w:val="24"/>
        </w:rPr>
        <w:t xml:space="preserve"> </w:t>
      </w:r>
      <w:proofErr w:type="spellStart"/>
      <w:r w:rsidRPr="004B5905">
        <w:rPr>
          <w:sz w:val="24"/>
          <w:szCs w:val="24"/>
        </w:rPr>
        <w:t>inap</w:t>
      </w:r>
      <w:proofErr w:type="spellEnd"/>
      <w:r w:rsidRPr="004B5905">
        <w:rPr>
          <w:sz w:val="24"/>
          <w:szCs w:val="24"/>
        </w:rPr>
        <w:t xml:space="preserve">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xml:space="preserve"> Islam Siti </w:t>
      </w:r>
      <w:proofErr w:type="spellStart"/>
      <w:r w:rsidRPr="004B5905">
        <w:rPr>
          <w:sz w:val="24"/>
          <w:szCs w:val="24"/>
        </w:rPr>
        <w:t>Rahmah</w:t>
      </w:r>
      <w:proofErr w:type="spellEnd"/>
      <w:r w:rsidRPr="004B5905">
        <w:rPr>
          <w:sz w:val="24"/>
          <w:szCs w:val="24"/>
        </w:rPr>
        <w:t xml:space="preserve">. </w:t>
      </w:r>
      <w:proofErr w:type="spellStart"/>
      <w:r w:rsidRPr="004B5905">
        <w:rPr>
          <w:sz w:val="24"/>
          <w:szCs w:val="24"/>
        </w:rPr>
        <w:t>Jurnal</w:t>
      </w:r>
      <w:proofErr w:type="spellEnd"/>
      <w:r w:rsidRPr="004B5905">
        <w:rPr>
          <w:sz w:val="24"/>
          <w:szCs w:val="24"/>
        </w:rPr>
        <w:t xml:space="preserve"> Universitas Gorontalo. 3 </w:t>
      </w:r>
      <w:proofErr w:type="spellStart"/>
      <w:r w:rsidRPr="004B5905">
        <w:rPr>
          <w:sz w:val="24"/>
          <w:szCs w:val="24"/>
        </w:rPr>
        <w:t>Juli</w:t>
      </w:r>
      <w:proofErr w:type="spellEnd"/>
      <w:r w:rsidRPr="004B5905">
        <w:rPr>
          <w:sz w:val="24"/>
          <w:szCs w:val="24"/>
        </w:rPr>
        <w:t xml:space="preserve"> 2018. </w:t>
      </w:r>
    </w:p>
    <w:p w14:paraId="47A73643"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Buchindr</w:t>
      </w:r>
      <w:proofErr w:type="spellEnd"/>
      <w:r w:rsidRPr="004B5905">
        <w:rPr>
          <w:sz w:val="24"/>
          <w:szCs w:val="24"/>
        </w:rPr>
        <w:t xml:space="preserve"> Sharon. </w:t>
      </w:r>
      <w:proofErr w:type="spellStart"/>
      <w:r w:rsidRPr="004B5905">
        <w:rPr>
          <w:sz w:val="24"/>
          <w:szCs w:val="24"/>
        </w:rPr>
        <w:t>Manajemen</w:t>
      </w:r>
      <w:proofErr w:type="spellEnd"/>
      <w:r w:rsidRPr="004B5905">
        <w:rPr>
          <w:sz w:val="24"/>
          <w:szCs w:val="24"/>
        </w:rPr>
        <w:t xml:space="preserve"> </w:t>
      </w:r>
      <w:proofErr w:type="spellStart"/>
      <w:r w:rsidRPr="004B5905">
        <w:rPr>
          <w:sz w:val="24"/>
          <w:szCs w:val="24"/>
        </w:rPr>
        <w:t>pelayanan</w:t>
      </w:r>
      <w:proofErr w:type="spellEnd"/>
      <w:r w:rsidRPr="004B5905">
        <w:rPr>
          <w:sz w:val="24"/>
          <w:szCs w:val="24"/>
        </w:rPr>
        <w:t xml:space="preserve"> </w:t>
      </w:r>
      <w:proofErr w:type="spellStart"/>
      <w:r w:rsidRPr="004B5905">
        <w:rPr>
          <w:sz w:val="24"/>
          <w:szCs w:val="24"/>
        </w:rPr>
        <w:t>kesehatan</w:t>
      </w:r>
      <w:proofErr w:type="spellEnd"/>
      <w:r w:rsidRPr="004B5905">
        <w:rPr>
          <w:sz w:val="24"/>
          <w:szCs w:val="24"/>
        </w:rPr>
        <w:t>. Jakarta: EGC, 2014.</w:t>
      </w:r>
    </w:p>
    <w:p w14:paraId="74D974B0" w14:textId="77777777" w:rsidR="00CF39CA" w:rsidRPr="004B5905" w:rsidRDefault="00CF39CA" w:rsidP="00CF39CA">
      <w:pPr>
        <w:spacing w:line="360" w:lineRule="auto"/>
        <w:ind w:left="567" w:hanging="567"/>
        <w:jc w:val="both"/>
        <w:rPr>
          <w:sz w:val="24"/>
          <w:szCs w:val="24"/>
        </w:rPr>
      </w:pPr>
      <w:r w:rsidRPr="004B5905">
        <w:rPr>
          <w:sz w:val="24"/>
          <w:szCs w:val="24"/>
        </w:rPr>
        <w:t xml:space="preserve">Dhania, D R. </w:t>
      </w:r>
      <w:proofErr w:type="spellStart"/>
      <w:r w:rsidRPr="004B5905">
        <w:rPr>
          <w:sz w:val="24"/>
          <w:szCs w:val="24"/>
        </w:rPr>
        <w:t>Pengaruh</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terhadap</w:t>
      </w:r>
      <w:proofErr w:type="spellEnd"/>
      <w:r w:rsidRPr="004B5905">
        <w:rPr>
          <w:sz w:val="24"/>
          <w:szCs w:val="24"/>
        </w:rPr>
        <w:t xml:space="preserve"> </w:t>
      </w:r>
      <w:proofErr w:type="spellStart"/>
      <w:r w:rsidRPr="004B5905">
        <w:rPr>
          <w:sz w:val="24"/>
          <w:szCs w:val="24"/>
        </w:rPr>
        <w:t>kepuasan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di </w:t>
      </w:r>
      <w:proofErr w:type="spellStart"/>
      <w:r w:rsidRPr="004B5905">
        <w:rPr>
          <w:sz w:val="24"/>
          <w:szCs w:val="24"/>
        </w:rPr>
        <w:t>kota</w:t>
      </w:r>
      <w:proofErr w:type="spellEnd"/>
      <w:r w:rsidRPr="004B5905">
        <w:rPr>
          <w:sz w:val="24"/>
          <w:szCs w:val="24"/>
        </w:rPr>
        <w:t xml:space="preserve"> Kudus. </w:t>
      </w:r>
      <w:proofErr w:type="spellStart"/>
      <w:r w:rsidRPr="004B5905">
        <w:rPr>
          <w:sz w:val="24"/>
          <w:szCs w:val="24"/>
        </w:rPr>
        <w:t>Jurnal</w:t>
      </w:r>
      <w:proofErr w:type="spellEnd"/>
      <w:r w:rsidRPr="004B5905">
        <w:rPr>
          <w:sz w:val="24"/>
          <w:szCs w:val="24"/>
        </w:rPr>
        <w:t xml:space="preserve"> Magister </w:t>
      </w:r>
      <w:proofErr w:type="spellStart"/>
      <w:r w:rsidRPr="004B5905">
        <w:rPr>
          <w:sz w:val="24"/>
          <w:szCs w:val="24"/>
        </w:rPr>
        <w:t>Administrasi</w:t>
      </w:r>
      <w:proofErr w:type="spellEnd"/>
      <w:r w:rsidRPr="004B5905">
        <w:rPr>
          <w:sz w:val="24"/>
          <w:szCs w:val="24"/>
        </w:rPr>
        <w:t xml:space="preserve">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xml:space="preserve"> Universitas </w:t>
      </w:r>
      <w:proofErr w:type="spellStart"/>
      <w:r w:rsidRPr="004B5905">
        <w:rPr>
          <w:sz w:val="24"/>
          <w:szCs w:val="24"/>
        </w:rPr>
        <w:t>Respati</w:t>
      </w:r>
      <w:proofErr w:type="spellEnd"/>
      <w:r w:rsidRPr="004B5905">
        <w:rPr>
          <w:sz w:val="24"/>
          <w:szCs w:val="24"/>
        </w:rPr>
        <w:t xml:space="preserve"> Indonesia. 2 </w:t>
      </w:r>
      <w:proofErr w:type="spellStart"/>
      <w:r w:rsidRPr="004B5905">
        <w:rPr>
          <w:sz w:val="24"/>
          <w:szCs w:val="24"/>
        </w:rPr>
        <w:t>Juli</w:t>
      </w:r>
      <w:proofErr w:type="spellEnd"/>
      <w:r w:rsidRPr="004B5905">
        <w:rPr>
          <w:sz w:val="24"/>
          <w:szCs w:val="24"/>
        </w:rPr>
        <w:t xml:space="preserve"> 2018. Vol X No 7: </w:t>
      </w:r>
      <w:proofErr w:type="spellStart"/>
      <w:r w:rsidRPr="004B5905">
        <w:rPr>
          <w:sz w:val="24"/>
          <w:szCs w:val="24"/>
        </w:rPr>
        <w:t>hal</w:t>
      </w:r>
      <w:proofErr w:type="spellEnd"/>
      <w:r w:rsidRPr="004B5905">
        <w:rPr>
          <w:sz w:val="24"/>
          <w:szCs w:val="24"/>
        </w:rPr>
        <w:t>. 31-32.</w:t>
      </w:r>
    </w:p>
    <w:p w14:paraId="555E87A9"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Fuada</w:t>
      </w:r>
      <w:proofErr w:type="spellEnd"/>
      <w:r w:rsidRPr="004B5905">
        <w:rPr>
          <w:sz w:val="24"/>
          <w:szCs w:val="24"/>
        </w:rPr>
        <w:t xml:space="preserve">, N. </w:t>
      </w:r>
      <w:proofErr w:type="spellStart"/>
      <w:r w:rsidRPr="004B5905">
        <w:rPr>
          <w:sz w:val="24"/>
          <w:szCs w:val="24"/>
        </w:rPr>
        <w:t>Faktor-Faktor</w:t>
      </w:r>
      <w:proofErr w:type="spellEnd"/>
      <w:r w:rsidRPr="004B5905">
        <w:rPr>
          <w:sz w:val="24"/>
          <w:szCs w:val="24"/>
        </w:rPr>
        <w:t xml:space="preserve"> yang </w:t>
      </w:r>
      <w:proofErr w:type="spellStart"/>
      <w:r w:rsidRPr="004B5905">
        <w:rPr>
          <w:sz w:val="24"/>
          <w:szCs w:val="24"/>
        </w:rPr>
        <w:t>Berhubungan</w:t>
      </w:r>
      <w:proofErr w:type="spellEnd"/>
      <w:r w:rsidRPr="004B5905">
        <w:rPr>
          <w:sz w:val="24"/>
          <w:szCs w:val="24"/>
        </w:rPr>
        <w:t xml:space="preserve"> </w:t>
      </w:r>
      <w:proofErr w:type="spellStart"/>
      <w:r w:rsidRPr="004B5905">
        <w:rPr>
          <w:sz w:val="24"/>
          <w:szCs w:val="24"/>
        </w:rPr>
        <w:t>dengan</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pada </w:t>
      </w:r>
      <w:proofErr w:type="spellStart"/>
      <w:r w:rsidRPr="004B5905">
        <w:rPr>
          <w:sz w:val="24"/>
          <w:szCs w:val="24"/>
        </w:rPr>
        <w:t>Dokter</w:t>
      </w:r>
      <w:proofErr w:type="spellEnd"/>
      <w:r w:rsidRPr="004B5905">
        <w:rPr>
          <w:sz w:val="24"/>
          <w:szCs w:val="24"/>
        </w:rPr>
        <w:t xml:space="preserve"> Kamar </w:t>
      </w:r>
      <w:proofErr w:type="spellStart"/>
      <w:r w:rsidRPr="004B5905">
        <w:rPr>
          <w:sz w:val="24"/>
          <w:szCs w:val="24"/>
        </w:rPr>
        <w:t>Bedah</w:t>
      </w:r>
      <w:proofErr w:type="spellEnd"/>
      <w:r w:rsidRPr="004B5905">
        <w:rPr>
          <w:sz w:val="24"/>
          <w:szCs w:val="24"/>
        </w:rPr>
        <w:t xml:space="preserve"> di </w:t>
      </w:r>
      <w:proofErr w:type="spellStart"/>
      <w:r w:rsidRPr="004B5905">
        <w:rPr>
          <w:sz w:val="24"/>
          <w:szCs w:val="24"/>
        </w:rPr>
        <w:t>Instalasi</w:t>
      </w:r>
      <w:proofErr w:type="spellEnd"/>
      <w:r w:rsidRPr="004B5905">
        <w:rPr>
          <w:sz w:val="24"/>
          <w:szCs w:val="24"/>
        </w:rPr>
        <w:t xml:space="preserve"> </w:t>
      </w:r>
      <w:proofErr w:type="spellStart"/>
      <w:r w:rsidRPr="004B5905">
        <w:rPr>
          <w:sz w:val="24"/>
          <w:szCs w:val="24"/>
        </w:rPr>
        <w:t>Bedah</w:t>
      </w:r>
      <w:proofErr w:type="spellEnd"/>
      <w:r w:rsidRPr="004B5905">
        <w:rPr>
          <w:sz w:val="24"/>
          <w:szCs w:val="24"/>
        </w:rPr>
        <w:t xml:space="preserve"> Sentral RSUD K.R.M.T </w:t>
      </w:r>
      <w:proofErr w:type="spellStart"/>
      <w:r w:rsidRPr="004B5905">
        <w:rPr>
          <w:sz w:val="24"/>
          <w:szCs w:val="24"/>
        </w:rPr>
        <w:t>Wongsonegoro</w:t>
      </w:r>
      <w:proofErr w:type="spellEnd"/>
      <w:r w:rsidRPr="004B5905">
        <w:rPr>
          <w:sz w:val="24"/>
          <w:szCs w:val="24"/>
        </w:rPr>
        <w:t xml:space="preserve"> Semarang. </w:t>
      </w:r>
      <w:proofErr w:type="spellStart"/>
      <w:r w:rsidRPr="004B5905">
        <w:rPr>
          <w:sz w:val="24"/>
          <w:szCs w:val="24"/>
        </w:rPr>
        <w:t>Jurnal</w:t>
      </w:r>
      <w:proofErr w:type="spellEnd"/>
      <w:r w:rsidRPr="004B5905">
        <w:rPr>
          <w:sz w:val="24"/>
          <w:szCs w:val="24"/>
        </w:rPr>
        <w:t xml:space="preserve"> Universitas </w:t>
      </w:r>
      <w:proofErr w:type="spellStart"/>
      <w:r w:rsidRPr="004B5905">
        <w:rPr>
          <w:sz w:val="24"/>
          <w:szCs w:val="24"/>
        </w:rPr>
        <w:t>Diponegoro</w:t>
      </w:r>
      <w:proofErr w:type="spellEnd"/>
      <w:r w:rsidRPr="004B5905">
        <w:rPr>
          <w:sz w:val="24"/>
          <w:szCs w:val="24"/>
        </w:rPr>
        <w:t xml:space="preserve">. 1 </w:t>
      </w:r>
      <w:proofErr w:type="spellStart"/>
      <w:r w:rsidRPr="004B5905">
        <w:rPr>
          <w:sz w:val="24"/>
          <w:szCs w:val="24"/>
        </w:rPr>
        <w:t>Juni</w:t>
      </w:r>
      <w:proofErr w:type="spellEnd"/>
      <w:r w:rsidRPr="004B5905">
        <w:rPr>
          <w:sz w:val="24"/>
          <w:szCs w:val="24"/>
        </w:rPr>
        <w:t xml:space="preserve"> 2018. Vol 5 No 5: </w:t>
      </w:r>
      <w:proofErr w:type="spellStart"/>
      <w:r w:rsidRPr="004B5905">
        <w:rPr>
          <w:sz w:val="24"/>
          <w:szCs w:val="24"/>
        </w:rPr>
        <w:t>hal</w:t>
      </w:r>
      <w:proofErr w:type="spellEnd"/>
      <w:r w:rsidRPr="004B5905">
        <w:rPr>
          <w:sz w:val="24"/>
          <w:szCs w:val="24"/>
        </w:rPr>
        <w:t>. 7- 12</w:t>
      </w:r>
    </w:p>
    <w:p w14:paraId="268744D3"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Hanafiah</w:t>
      </w:r>
      <w:proofErr w:type="spellEnd"/>
      <w:r w:rsidRPr="004B5905">
        <w:rPr>
          <w:sz w:val="24"/>
          <w:szCs w:val="24"/>
        </w:rPr>
        <w:t xml:space="preserve">, M.Y, </w:t>
      </w:r>
      <w:proofErr w:type="spellStart"/>
      <w:r w:rsidRPr="004B5905">
        <w:rPr>
          <w:sz w:val="24"/>
          <w:szCs w:val="24"/>
        </w:rPr>
        <w:t>dkk</w:t>
      </w:r>
      <w:proofErr w:type="spellEnd"/>
      <w:r w:rsidRPr="004B5905">
        <w:rPr>
          <w:sz w:val="24"/>
          <w:szCs w:val="24"/>
        </w:rPr>
        <w:t xml:space="preserve">. Etika </w:t>
      </w:r>
      <w:proofErr w:type="spellStart"/>
      <w:r w:rsidRPr="004B5905">
        <w:rPr>
          <w:sz w:val="24"/>
          <w:szCs w:val="24"/>
        </w:rPr>
        <w:t>Kedokteran</w:t>
      </w:r>
      <w:proofErr w:type="spellEnd"/>
      <w:r w:rsidRPr="004B5905">
        <w:rPr>
          <w:sz w:val="24"/>
          <w:szCs w:val="24"/>
        </w:rPr>
        <w:t xml:space="preserve"> dan Hukum Kesehatan. Jakarta: EGC; 2008</w:t>
      </w:r>
    </w:p>
    <w:p w14:paraId="2E6811BE" w14:textId="77777777" w:rsidR="00CF39CA" w:rsidRPr="004B5905" w:rsidRDefault="00CF39CA" w:rsidP="00CF39CA">
      <w:pPr>
        <w:spacing w:line="360" w:lineRule="auto"/>
        <w:ind w:left="567" w:hanging="567"/>
        <w:jc w:val="both"/>
        <w:rPr>
          <w:sz w:val="24"/>
          <w:szCs w:val="24"/>
        </w:rPr>
      </w:pPr>
      <w:r w:rsidRPr="004B5905">
        <w:rPr>
          <w:sz w:val="24"/>
          <w:szCs w:val="24"/>
        </w:rPr>
        <w:lastRenderedPageBreak/>
        <w:t xml:space="preserve">Iman, M. </w:t>
      </w:r>
      <w:proofErr w:type="spellStart"/>
      <w:r w:rsidRPr="004B5905">
        <w:rPr>
          <w:sz w:val="24"/>
          <w:szCs w:val="24"/>
        </w:rPr>
        <w:t>Karya</w:t>
      </w:r>
      <w:proofErr w:type="spellEnd"/>
      <w:r w:rsidRPr="004B5905">
        <w:rPr>
          <w:sz w:val="24"/>
          <w:szCs w:val="24"/>
        </w:rPr>
        <w:t xml:space="preserve"> </w:t>
      </w:r>
      <w:proofErr w:type="spellStart"/>
      <w:r w:rsidRPr="004B5905">
        <w:rPr>
          <w:sz w:val="24"/>
          <w:szCs w:val="24"/>
        </w:rPr>
        <w:t>Tulis</w:t>
      </w:r>
      <w:proofErr w:type="spellEnd"/>
      <w:r w:rsidRPr="004B5905">
        <w:rPr>
          <w:sz w:val="24"/>
          <w:szCs w:val="24"/>
        </w:rPr>
        <w:t xml:space="preserve"> di </w:t>
      </w:r>
      <w:proofErr w:type="spellStart"/>
      <w:r w:rsidRPr="004B5905">
        <w:rPr>
          <w:sz w:val="24"/>
          <w:szCs w:val="24"/>
        </w:rPr>
        <w:t>bidang</w:t>
      </w:r>
      <w:proofErr w:type="spellEnd"/>
      <w:r w:rsidRPr="004B5905">
        <w:rPr>
          <w:sz w:val="24"/>
          <w:szCs w:val="24"/>
        </w:rPr>
        <w:t xml:space="preserve"> Kesehatan. Bandung: </w:t>
      </w:r>
      <w:proofErr w:type="spellStart"/>
      <w:r w:rsidRPr="004B5905">
        <w:rPr>
          <w:sz w:val="24"/>
          <w:szCs w:val="24"/>
        </w:rPr>
        <w:t>Citapustaka</w:t>
      </w:r>
      <w:proofErr w:type="spellEnd"/>
      <w:r w:rsidRPr="004B5905">
        <w:rPr>
          <w:sz w:val="24"/>
          <w:szCs w:val="24"/>
        </w:rPr>
        <w:t xml:space="preserve"> Media </w:t>
      </w:r>
      <w:proofErr w:type="spellStart"/>
      <w:r w:rsidRPr="004B5905">
        <w:rPr>
          <w:sz w:val="24"/>
          <w:szCs w:val="24"/>
        </w:rPr>
        <w:t>Perintis</w:t>
      </w:r>
      <w:proofErr w:type="spellEnd"/>
      <w:r w:rsidRPr="004B5905">
        <w:rPr>
          <w:sz w:val="24"/>
          <w:szCs w:val="24"/>
        </w:rPr>
        <w:t>; 2015</w:t>
      </w:r>
    </w:p>
    <w:p w14:paraId="697D7D9D"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Jacobalis</w:t>
      </w:r>
      <w:proofErr w:type="spellEnd"/>
      <w:r w:rsidRPr="004B5905">
        <w:rPr>
          <w:sz w:val="24"/>
          <w:szCs w:val="24"/>
        </w:rPr>
        <w:t xml:space="preserve">, S, </w:t>
      </w:r>
      <w:proofErr w:type="spellStart"/>
      <w:r w:rsidRPr="004B5905">
        <w:rPr>
          <w:sz w:val="24"/>
          <w:szCs w:val="24"/>
        </w:rPr>
        <w:t>dkk</w:t>
      </w:r>
      <w:proofErr w:type="spellEnd"/>
      <w:r w:rsidRPr="004B5905">
        <w:rPr>
          <w:sz w:val="24"/>
          <w:szCs w:val="24"/>
        </w:rPr>
        <w:t xml:space="preserve">. </w:t>
      </w:r>
      <w:proofErr w:type="spellStart"/>
      <w:r w:rsidRPr="004B5905">
        <w:rPr>
          <w:sz w:val="24"/>
          <w:szCs w:val="24"/>
        </w:rPr>
        <w:t>Pedoman</w:t>
      </w:r>
      <w:proofErr w:type="spellEnd"/>
      <w:r w:rsidRPr="004B5905">
        <w:rPr>
          <w:sz w:val="24"/>
          <w:szCs w:val="24"/>
        </w:rPr>
        <w:t xml:space="preserve"> </w:t>
      </w:r>
      <w:proofErr w:type="spellStart"/>
      <w:r w:rsidRPr="004B5905">
        <w:rPr>
          <w:sz w:val="24"/>
          <w:szCs w:val="24"/>
        </w:rPr>
        <w:t>Praktik</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dan </w:t>
      </w:r>
      <w:proofErr w:type="spellStart"/>
      <w:r w:rsidRPr="004B5905">
        <w:rPr>
          <w:sz w:val="24"/>
          <w:szCs w:val="24"/>
        </w:rPr>
        <w:t>Dokter</w:t>
      </w:r>
      <w:proofErr w:type="spellEnd"/>
      <w:r w:rsidRPr="004B5905">
        <w:rPr>
          <w:sz w:val="24"/>
          <w:szCs w:val="24"/>
        </w:rPr>
        <w:t xml:space="preserve"> Gigi di Indonesia. Jakarta Selatan: </w:t>
      </w:r>
      <w:proofErr w:type="spellStart"/>
      <w:r w:rsidRPr="004B5905">
        <w:rPr>
          <w:sz w:val="24"/>
          <w:szCs w:val="24"/>
        </w:rPr>
        <w:t>Konsil</w:t>
      </w:r>
      <w:proofErr w:type="spellEnd"/>
      <w:r w:rsidRPr="004B5905">
        <w:rPr>
          <w:sz w:val="24"/>
          <w:szCs w:val="24"/>
        </w:rPr>
        <w:t xml:space="preserve"> </w:t>
      </w:r>
      <w:proofErr w:type="spellStart"/>
      <w:r w:rsidRPr="004B5905">
        <w:rPr>
          <w:sz w:val="24"/>
          <w:szCs w:val="24"/>
        </w:rPr>
        <w:t>Kedokteran</w:t>
      </w:r>
      <w:proofErr w:type="spellEnd"/>
      <w:r w:rsidRPr="004B5905">
        <w:rPr>
          <w:sz w:val="24"/>
          <w:szCs w:val="24"/>
        </w:rPr>
        <w:t xml:space="preserve"> Indonesia; 2012</w:t>
      </w:r>
    </w:p>
    <w:p w14:paraId="0E48D6D7" w14:textId="77777777" w:rsidR="00CF39CA" w:rsidRPr="004B5905" w:rsidRDefault="00CF39CA" w:rsidP="00CF39CA">
      <w:pPr>
        <w:spacing w:line="360" w:lineRule="auto"/>
        <w:ind w:left="567" w:hanging="567"/>
        <w:jc w:val="both"/>
        <w:rPr>
          <w:sz w:val="24"/>
          <w:szCs w:val="24"/>
        </w:rPr>
      </w:pPr>
      <w:r w:rsidRPr="004B5905">
        <w:rPr>
          <w:sz w:val="24"/>
          <w:szCs w:val="24"/>
        </w:rPr>
        <w:t xml:space="preserve">Nasir Abdul, </w:t>
      </w:r>
      <w:proofErr w:type="spellStart"/>
      <w:r w:rsidRPr="004B5905">
        <w:rPr>
          <w:sz w:val="24"/>
          <w:szCs w:val="24"/>
        </w:rPr>
        <w:t>dkk</w:t>
      </w:r>
      <w:proofErr w:type="spellEnd"/>
      <w:r w:rsidRPr="004B5905">
        <w:rPr>
          <w:sz w:val="24"/>
          <w:szCs w:val="24"/>
        </w:rPr>
        <w:t xml:space="preserve">. Dasar-Dasar </w:t>
      </w:r>
      <w:proofErr w:type="spellStart"/>
      <w:r w:rsidRPr="004B5905">
        <w:rPr>
          <w:sz w:val="24"/>
          <w:szCs w:val="24"/>
        </w:rPr>
        <w:t>Keperawatan</w:t>
      </w:r>
      <w:proofErr w:type="spellEnd"/>
      <w:r w:rsidRPr="004B5905">
        <w:rPr>
          <w:sz w:val="24"/>
          <w:szCs w:val="24"/>
        </w:rPr>
        <w:t xml:space="preserve"> Jiwa. Jakarta: </w:t>
      </w:r>
      <w:proofErr w:type="spellStart"/>
      <w:r w:rsidRPr="004B5905">
        <w:rPr>
          <w:sz w:val="24"/>
          <w:szCs w:val="24"/>
        </w:rPr>
        <w:t>Salemba</w:t>
      </w:r>
      <w:proofErr w:type="spellEnd"/>
      <w:r w:rsidRPr="004B5905">
        <w:rPr>
          <w:sz w:val="24"/>
          <w:szCs w:val="24"/>
        </w:rPr>
        <w:t xml:space="preserve"> </w:t>
      </w:r>
      <w:proofErr w:type="spellStart"/>
      <w:r w:rsidRPr="004B5905">
        <w:rPr>
          <w:sz w:val="24"/>
          <w:szCs w:val="24"/>
        </w:rPr>
        <w:t>Medika</w:t>
      </w:r>
      <w:proofErr w:type="spellEnd"/>
      <w:r w:rsidRPr="004B5905">
        <w:rPr>
          <w:sz w:val="24"/>
          <w:szCs w:val="24"/>
        </w:rPr>
        <w:t xml:space="preserve">: 2011. </w:t>
      </w:r>
      <w:proofErr w:type="spellStart"/>
      <w:r w:rsidRPr="004B5905">
        <w:rPr>
          <w:sz w:val="24"/>
          <w:szCs w:val="24"/>
        </w:rPr>
        <w:t>hlm</w:t>
      </w:r>
      <w:proofErr w:type="spellEnd"/>
      <w:r w:rsidRPr="004B5905">
        <w:rPr>
          <w:sz w:val="24"/>
          <w:szCs w:val="24"/>
        </w:rPr>
        <w:t xml:space="preserve"> 75-100</w:t>
      </w:r>
    </w:p>
    <w:p w14:paraId="1B66B1AD"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Rusli</w:t>
      </w:r>
      <w:proofErr w:type="spellEnd"/>
      <w:r w:rsidRPr="004B5905">
        <w:rPr>
          <w:sz w:val="24"/>
          <w:szCs w:val="24"/>
        </w:rPr>
        <w:t xml:space="preserve">, Y. </w:t>
      </w:r>
      <w:proofErr w:type="spellStart"/>
      <w:r w:rsidRPr="004B5905">
        <w:rPr>
          <w:sz w:val="24"/>
          <w:szCs w:val="24"/>
        </w:rPr>
        <w:t>Analisis</w:t>
      </w:r>
      <w:proofErr w:type="spellEnd"/>
      <w:r w:rsidRPr="004B5905">
        <w:rPr>
          <w:sz w:val="24"/>
          <w:szCs w:val="24"/>
        </w:rPr>
        <w:t xml:space="preserve"> Beban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Instalasi</w:t>
      </w:r>
      <w:proofErr w:type="spellEnd"/>
      <w:r w:rsidRPr="004B5905">
        <w:rPr>
          <w:sz w:val="24"/>
          <w:szCs w:val="24"/>
        </w:rPr>
        <w:t xml:space="preserve"> Rawat Jalan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xml:space="preserve"> </w:t>
      </w:r>
      <w:proofErr w:type="spellStart"/>
      <w:r w:rsidRPr="004B5905">
        <w:rPr>
          <w:sz w:val="24"/>
          <w:szCs w:val="24"/>
        </w:rPr>
        <w:t>Umum</w:t>
      </w:r>
      <w:proofErr w:type="spellEnd"/>
      <w:r w:rsidRPr="004B5905">
        <w:rPr>
          <w:sz w:val="24"/>
          <w:szCs w:val="24"/>
        </w:rPr>
        <w:t xml:space="preserve"> Bandar Lampung. </w:t>
      </w:r>
      <w:proofErr w:type="spellStart"/>
      <w:r w:rsidRPr="004B5905">
        <w:rPr>
          <w:sz w:val="24"/>
          <w:szCs w:val="24"/>
        </w:rPr>
        <w:t>Jurnal</w:t>
      </w:r>
      <w:proofErr w:type="spellEnd"/>
      <w:r w:rsidRPr="004B5905">
        <w:rPr>
          <w:sz w:val="24"/>
          <w:szCs w:val="24"/>
        </w:rPr>
        <w:t xml:space="preserve"> </w:t>
      </w:r>
      <w:proofErr w:type="spellStart"/>
      <w:r w:rsidRPr="004B5905">
        <w:rPr>
          <w:sz w:val="24"/>
          <w:szCs w:val="24"/>
        </w:rPr>
        <w:t>Fakultas</w:t>
      </w:r>
      <w:proofErr w:type="spellEnd"/>
      <w:r w:rsidRPr="004B5905">
        <w:rPr>
          <w:sz w:val="24"/>
          <w:szCs w:val="24"/>
        </w:rPr>
        <w:t xml:space="preserve"> </w:t>
      </w:r>
      <w:proofErr w:type="spellStart"/>
      <w:r w:rsidRPr="004B5905">
        <w:rPr>
          <w:sz w:val="24"/>
          <w:szCs w:val="24"/>
        </w:rPr>
        <w:t>Kedokteran</w:t>
      </w:r>
      <w:proofErr w:type="spellEnd"/>
      <w:r w:rsidRPr="004B5905">
        <w:rPr>
          <w:sz w:val="24"/>
          <w:szCs w:val="24"/>
        </w:rPr>
        <w:t xml:space="preserve"> Universitas Sam </w:t>
      </w:r>
      <w:proofErr w:type="spellStart"/>
      <w:r w:rsidRPr="004B5905">
        <w:rPr>
          <w:sz w:val="24"/>
          <w:szCs w:val="24"/>
        </w:rPr>
        <w:t>Ratulangi</w:t>
      </w:r>
      <w:proofErr w:type="spellEnd"/>
      <w:r w:rsidRPr="004B5905">
        <w:rPr>
          <w:sz w:val="24"/>
          <w:szCs w:val="24"/>
        </w:rPr>
        <w:t xml:space="preserve">. Vol 7 No 2: </w:t>
      </w:r>
      <w:proofErr w:type="spellStart"/>
      <w:r w:rsidRPr="004B5905">
        <w:rPr>
          <w:sz w:val="24"/>
          <w:szCs w:val="24"/>
        </w:rPr>
        <w:t>Hlm</w:t>
      </w:r>
      <w:proofErr w:type="spellEnd"/>
      <w:r w:rsidRPr="004B5905">
        <w:rPr>
          <w:sz w:val="24"/>
          <w:szCs w:val="24"/>
        </w:rPr>
        <w:t xml:space="preserve"> 8-9.</w:t>
      </w:r>
    </w:p>
    <w:p w14:paraId="4DBAFCD5"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Sriyanti</w:t>
      </w:r>
      <w:proofErr w:type="spellEnd"/>
      <w:r w:rsidRPr="004B5905">
        <w:rPr>
          <w:sz w:val="24"/>
          <w:szCs w:val="24"/>
        </w:rPr>
        <w:t xml:space="preserve">, J. </w:t>
      </w:r>
      <w:proofErr w:type="spellStart"/>
      <w:r w:rsidRPr="004B5905">
        <w:rPr>
          <w:sz w:val="24"/>
          <w:szCs w:val="24"/>
        </w:rPr>
        <w:t>Analisis</w:t>
      </w:r>
      <w:proofErr w:type="spellEnd"/>
      <w:r w:rsidRPr="004B5905">
        <w:rPr>
          <w:sz w:val="24"/>
          <w:szCs w:val="24"/>
        </w:rPr>
        <w:t xml:space="preserve"> </w:t>
      </w:r>
      <w:proofErr w:type="spellStart"/>
      <w:r w:rsidRPr="004B5905">
        <w:rPr>
          <w:sz w:val="24"/>
          <w:szCs w:val="24"/>
        </w:rPr>
        <w:t>Pengaruh</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dengan</w:t>
      </w:r>
      <w:proofErr w:type="spellEnd"/>
      <w:r w:rsidRPr="004B5905">
        <w:rPr>
          <w:sz w:val="24"/>
          <w:szCs w:val="24"/>
        </w:rPr>
        <w:t xml:space="preserve"> stress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w:t>
      </w:r>
      <w:proofErr w:type="spellStart"/>
      <w:r w:rsidRPr="004B5905">
        <w:rPr>
          <w:sz w:val="24"/>
          <w:szCs w:val="24"/>
        </w:rPr>
        <w:t>tiap</w:t>
      </w:r>
      <w:proofErr w:type="spellEnd"/>
      <w:r w:rsidRPr="004B5905">
        <w:rPr>
          <w:sz w:val="24"/>
          <w:szCs w:val="24"/>
        </w:rPr>
        <w:t xml:space="preserve"> </w:t>
      </w:r>
      <w:proofErr w:type="spellStart"/>
      <w:r w:rsidRPr="004B5905">
        <w:rPr>
          <w:sz w:val="24"/>
          <w:szCs w:val="24"/>
        </w:rPr>
        <w:t>ruangan</w:t>
      </w:r>
      <w:proofErr w:type="spellEnd"/>
      <w:r w:rsidRPr="004B5905">
        <w:rPr>
          <w:sz w:val="24"/>
          <w:szCs w:val="24"/>
        </w:rPr>
        <w:t xml:space="preserve"> </w:t>
      </w:r>
      <w:proofErr w:type="spellStart"/>
      <w:r w:rsidRPr="004B5905">
        <w:rPr>
          <w:sz w:val="24"/>
          <w:szCs w:val="24"/>
        </w:rPr>
        <w:t>rawat</w:t>
      </w:r>
      <w:proofErr w:type="spellEnd"/>
      <w:r w:rsidRPr="004B5905">
        <w:rPr>
          <w:sz w:val="24"/>
          <w:szCs w:val="24"/>
        </w:rPr>
        <w:t xml:space="preserve"> </w:t>
      </w:r>
      <w:proofErr w:type="spellStart"/>
      <w:r w:rsidRPr="004B5905">
        <w:rPr>
          <w:sz w:val="24"/>
          <w:szCs w:val="24"/>
        </w:rPr>
        <w:t>inap</w:t>
      </w:r>
      <w:proofErr w:type="spellEnd"/>
      <w:r w:rsidRPr="004B5905">
        <w:rPr>
          <w:sz w:val="24"/>
          <w:szCs w:val="24"/>
        </w:rPr>
        <w:t xml:space="preserve"> RSUP Dr. </w:t>
      </w:r>
      <w:proofErr w:type="spellStart"/>
      <w:r w:rsidRPr="004B5905">
        <w:rPr>
          <w:sz w:val="24"/>
          <w:szCs w:val="24"/>
        </w:rPr>
        <w:t>Kariadi</w:t>
      </w:r>
      <w:proofErr w:type="spellEnd"/>
      <w:r w:rsidRPr="004B5905">
        <w:rPr>
          <w:sz w:val="24"/>
          <w:szCs w:val="24"/>
        </w:rPr>
        <w:t xml:space="preserve"> Semarang. [</w:t>
      </w:r>
      <w:proofErr w:type="spellStart"/>
      <w:r w:rsidRPr="004B5905">
        <w:rPr>
          <w:sz w:val="24"/>
          <w:szCs w:val="24"/>
        </w:rPr>
        <w:t>Tesis</w:t>
      </w:r>
      <w:proofErr w:type="spellEnd"/>
      <w:r w:rsidRPr="004B5905">
        <w:rPr>
          <w:sz w:val="24"/>
          <w:szCs w:val="24"/>
        </w:rPr>
        <w:t>]. Semarang: 2016</w:t>
      </w:r>
    </w:p>
    <w:p w14:paraId="1982600E"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Supardi</w:t>
      </w:r>
      <w:proofErr w:type="spellEnd"/>
      <w:r w:rsidRPr="004B5905">
        <w:rPr>
          <w:sz w:val="24"/>
          <w:szCs w:val="24"/>
        </w:rPr>
        <w:t xml:space="preserve">. </w:t>
      </w:r>
      <w:proofErr w:type="spellStart"/>
      <w:r w:rsidRPr="004B5905">
        <w:rPr>
          <w:sz w:val="24"/>
          <w:szCs w:val="24"/>
        </w:rPr>
        <w:t>Pengaruh</w:t>
      </w:r>
      <w:proofErr w:type="spellEnd"/>
      <w:r w:rsidRPr="004B5905">
        <w:rPr>
          <w:sz w:val="24"/>
          <w:szCs w:val="24"/>
        </w:rPr>
        <w:t xml:space="preserve"> </w:t>
      </w:r>
      <w:proofErr w:type="spellStart"/>
      <w:r w:rsidRPr="004B5905">
        <w:rPr>
          <w:sz w:val="24"/>
          <w:szCs w:val="24"/>
        </w:rPr>
        <w:t>beban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terhadap</w:t>
      </w:r>
      <w:proofErr w:type="spellEnd"/>
      <w:r w:rsidRPr="004B5905">
        <w:rPr>
          <w:sz w:val="24"/>
          <w:szCs w:val="24"/>
        </w:rPr>
        <w:t xml:space="preserve"> </w:t>
      </w:r>
      <w:proofErr w:type="spellStart"/>
      <w:r w:rsidRPr="004B5905">
        <w:rPr>
          <w:sz w:val="24"/>
          <w:szCs w:val="24"/>
        </w:rPr>
        <w:t>stres</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dokter</w:t>
      </w:r>
      <w:proofErr w:type="spellEnd"/>
      <w:r w:rsidRPr="004B5905">
        <w:rPr>
          <w:sz w:val="24"/>
          <w:szCs w:val="24"/>
        </w:rPr>
        <w:t xml:space="preserve"> di IGD </w:t>
      </w:r>
      <w:proofErr w:type="spellStart"/>
      <w:r w:rsidRPr="004B5905">
        <w:rPr>
          <w:sz w:val="24"/>
          <w:szCs w:val="24"/>
        </w:rPr>
        <w:t>dengan</w:t>
      </w:r>
      <w:proofErr w:type="spellEnd"/>
      <w:r w:rsidRPr="004B5905">
        <w:rPr>
          <w:sz w:val="24"/>
          <w:szCs w:val="24"/>
        </w:rPr>
        <w:t xml:space="preserve"> </w:t>
      </w:r>
      <w:proofErr w:type="spellStart"/>
      <w:r w:rsidRPr="004B5905">
        <w:rPr>
          <w:sz w:val="24"/>
          <w:szCs w:val="24"/>
        </w:rPr>
        <w:t>dukungan</w:t>
      </w:r>
      <w:proofErr w:type="spellEnd"/>
      <w:r w:rsidRPr="004B5905">
        <w:rPr>
          <w:sz w:val="24"/>
          <w:szCs w:val="24"/>
        </w:rPr>
        <w:t xml:space="preserve"> </w:t>
      </w:r>
      <w:proofErr w:type="spellStart"/>
      <w:r w:rsidRPr="004B5905">
        <w:rPr>
          <w:sz w:val="24"/>
          <w:szCs w:val="24"/>
        </w:rPr>
        <w:t>sosial</w:t>
      </w:r>
      <w:proofErr w:type="spellEnd"/>
      <w:r w:rsidRPr="004B5905">
        <w:rPr>
          <w:sz w:val="24"/>
          <w:szCs w:val="24"/>
        </w:rPr>
        <w:t xml:space="preserve"> </w:t>
      </w:r>
      <w:proofErr w:type="spellStart"/>
      <w:r w:rsidRPr="004B5905">
        <w:rPr>
          <w:sz w:val="24"/>
          <w:szCs w:val="24"/>
        </w:rPr>
        <w:t>sebagai</w:t>
      </w:r>
      <w:proofErr w:type="spellEnd"/>
      <w:r w:rsidRPr="004B5905">
        <w:rPr>
          <w:sz w:val="24"/>
          <w:szCs w:val="24"/>
        </w:rPr>
        <w:t xml:space="preserve"> </w:t>
      </w:r>
      <w:proofErr w:type="spellStart"/>
      <w:r w:rsidRPr="004B5905">
        <w:rPr>
          <w:sz w:val="24"/>
          <w:szCs w:val="24"/>
        </w:rPr>
        <w:t>variabel</w:t>
      </w:r>
      <w:proofErr w:type="spellEnd"/>
      <w:r w:rsidRPr="004B5905">
        <w:rPr>
          <w:sz w:val="24"/>
          <w:szCs w:val="24"/>
        </w:rPr>
        <w:t xml:space="preserve"> moderating RSUP Dr. </w:t>
      </w:r>
      <w:proofErr w:type="spellStart"/>
      <w:r w:rsidRPr="004B5905">
        <w:rPr>
          <w:sz w:val="24"/>
          <w:szCs w:val="24"/>
        </w:rPr>
        <w:t>Kariadi</w:t>
      </w:r>
      <w:proofErr w:type="spellEnd"/>
      <w:r w:rsidRPr="004B5905">
        <w:rPr>
          <w:sz w:val="24"/>
          <w:szCs w:val="24"/>
        </w:rPr>
        <w:t xml:space="preserve"> Semarang [</w:t>
      </w:r>
      <w:proofErr w:type="spellStart"/>
      <w:r w:rsidRPr="004B5905">
        <w:rPr>
          <w:sz w:val="24"/>
          <w:szCs w:val="24"/>
        </w:rPr>
        <w:t>Tesis</w:t>
      </w:r>
      <w:proofErr w:type="spellEnd"/>
      <w:r w:rsidRPr="004B5905">
        <w:rPr>
          <w:sz w:val="24"/>
          <w:szCs w:val="24"/>
        </w:rPr>
        <w:t xml:space="preserve">]. Semarang: Program </w:t>
      </w:r>
      <w:proofErr w:type="spellStart"/>
      <w:r w:rsidRPr="004B5905">
        <w:rPr>
          <w:sz w:val="24"/>
          <w:szCs w:val="24"/>
        </w:rPr>
        <w:t>Pasca</w:t>
      </w:r>
      <w:proofErr w:type="spellEnd"/>
      <w:r w:rsidRPr="004B5905">
        <w:rPr>
          <w:sz w:val="24"/>
          <w:szCs w:val="24"/>
        </w:rPr>
        <w:t xml:space="preserve"> </w:t>
      </w:r>
      <w:proofErr w:type="spellStart"/>
      <w:r w:rsidRPr="004B5905">
        <w:rPr>
          <w:sz w:val="24"/>
          <w:szCs w:val="24"/>
        </w:rPr>
        <w:t>Sarjana</w:t>
      </w:r>
      <w:proofErr w:type="spellEnd"/>
      <w:r w:rsidRPr="004B5905">
        <w:rPr>
          <w:sz w:val="24"/>
          <w:szCs w:val="24"/>
        </w:rPr>
        <w:t xml:space="preserve">, </w:t>
      </w:r>
      <w:proofErr w:type="spellStart"/>
      <w:r w:rsidRPr="004B5905">
        <w:rPr>
          <w:sz w:val="24"/>
          <w:szCs w:val="24"/>
        </w:rPr>
        <w:t>Fakultas</w:t>
      </w:r>
      <w:proofErr w:type="spellEnd"/>
      <w:r w:rsidRPr="004B5905">
        <w:rPr>
          <w:sz w:val="24"/>
          <w:szCs w:val="24"/>
        </w:rPr>
        <w:t xml:space="preserve"> </w:t>
      </w:r>
      <w:proofErr w:type="spellStart"/>
      <w:r w:rsidRPr="004B5905">
        <w:rPr>
          <w:sz w:val="24"/>
          <w:szCs w:val="24"/>
        </w:rPr>
        <w:t>Ekonomika</w:t>
      </w:r>
      <w:proofErr w:type="spellEnd"/>
      <w:r w:rsidRPr="004B5905">
        <w:rPr>
          <w:sz w:val="24"/>
          <w:szCs w:val="24"/>
        </w:rPr>
        <w:t xml:space="preserve"> dan </w:t>
      </w:r>
      <w:proofErr w:type="spellStart"/>
      <w:r w:rsidRPr="004B5905">
        <w:rPr>
          <w:sz w:val="24"/>
          <w:szCs w:val="24"/>
        </w:rPr>
        <w:t>Bisnis</w:t>
      </w:r>
      <w:proofErr w:type="spellEnd"/>
      <w:r w:rsidRPr="004B5905">
        <w:rPr>
          <w:sz w:val="24"/>
          <w:szCs w:val="24"/>
        </w:rPr>
        <w:t xml:space="preserve"> Universitas </w:t>
      </w:r>
      <w:proofErr w:type="spellStart"/>
      <w:r w:rsidRPr="004B5905">
        <w:rPr>
          <w:sz w:val="24"/>
          <w:szCs w:val="24"/>
        </w:rPr>
        <w:t>Diponegoro</w:t>
      </w:r>
      <w:proofErr w:type="spellEnd"/>
      <w:r w:rsidRPr="004B5905">
        <w:rPr>
          <w:sz w:val="24"/>
          <w:szCs w:val="24"/>
        </w:rPr>
        <w:t>.</w:t>
      </w:r>
    </w:p>
    <w:p w14:paraId="39ABC969"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Suryani</w:t>
      </w:r>
      <w:proofErr w:type="spellEnd"/>
      <w:r w:rsidRPr="004B5905">
        <w:rPr>
          <w:sz w:val="24"/>
          <w:szCs w:val="24"/>
        </w:rPr>
        <w:t xml:space="preserve">, B. Panduan </w:t>
      </w:r>
      <w:proofErr w:type="spellStart"/>
      <w:r w:rsidRPr="004B5905">
        <w:rPr>
          <w:sz w:val="24"/>
          <w:szCs w:val="24"/>
        </w:rPr>
        <w:t>Yuridis</w:t>
      </w:r>
      <w:proofErr w:type="spellEnd"/>
      <w:r w:rsidRPr="004B5905">
        <w:rPr>
          <w:sz w:val="24"/>
          <w:szCs w:val="24"/>
        </w:rPr>
        <w:t xml:space="preserve"> </w:t>
      </w:r>
      <w:proofErr w:type="spellStart"/>
      <w:r w:rsidRPr="004B5905">
        <w:rPr>
          <w:sz w:val="24"/>
          <w:szCs w:val="24"/>
        </w:rPr>
        <w:t>Penyelenggaraan</w:t>
      </w:r>
      <w:proofErr w:type="spellEnd"/>
      <w:r w:rsidRPr="004B5905">
        <w:rPr>
          <w:sz w:val="24"/>
          <w:szCs w:val="24"/>
        </w:rPr>
        <w:t xml:space="preserve"> </w:t>
      </w:r>
      <w:proofErr w:type="spellStart"/>
      <w:r w:rsidRPr="004B5905">
        <w:rPr>
          <w:sz w:val="24"/>
          <w:szCs w:val="24"/>
        </w:rPr>
        <w:t>Praktik</w:t>
      </w:r>
      <w:proofErr w:type="spellEnd"/>
      <w:r w:rsidRPr="004B5905">
        <w:rPr>
          <w:sz w:val="24"/>
          <w:szCs w:val="24"/>
        </w:rPr>
        <w:t xml:space="preserve"> </w:t>
      </w:r>
      <w:proofErr w:type="spellStart"/>
      <w:r w:rsidRPr="004B5905">
        <w:rPr>
          <w:sz w:val="24"/>
          <w:szCs w:val="24"/>
        </w:rPr>
        <w:t>Kedokteran</w:t>
      </w:r>
      <w:proofErr w:type="spellEnd"/>
      <w:r w:rsidRPr="004B5905">
        <w:rPr>
          <w:sz w:val="24"/>
          <w:szCs w:val="24"/>
        </w:rPr>
        <w:t xml:space="preserve">. Jakarta: Dunia </w:t>
      </w:r>
      <w:proofErr w:type="spellStart"/>
      <w:r w:rsidRPr="004B5905">
        <w:rPr>
          <w:sz w:val="24"/>
          <w:szCs w:val="24"/>
        </w:rPr>
        <w:t>cerdas</w:t>
      </w:r>
      <w:proofErr w:type="spellEnd"/>
      <w:r w:rsidRPr="004B5905">
        <w:rPr>
          <w:sz w:val="24"/>
          <w:szCs w:val="24"/>
        </w:rPr>
        <w:t>; 2013</w:t>
      </w:r>
    </w:p>
    <w:p w14:paraId="0E5A9032"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Tarwaka</w:t>
      </w:r>
      <w:proofErr w:type="spellEnd"/>
      <w:r w:rsidRPr="004B5905">
        <w:rPr>
          <w:sz w:val="24"/>
          <w:szCs w:val="24"/>
        </w:rPr>
        <w:t xml:space="preserve">. </w:t>
      </w:r>
      <w:proofErr w:type="spellStart"/>
      <w:r w:rsidRPr="004B5905">
        <w:rPr>
          <w:sz w:val="24"/>
          <w:szCs w:val="24"/>
        </w:rPr>
        <w:t>Ergonomi</w:t>
      </w:r>
      <w:proofErr w:type="spellEnd"/>
      <w:r w:rsidRPr="004B5905">
        <w:rPr>
          <w:sz w:val="24"/>
          <w:szCs w:val="24"/>
        </w:rPr>
        <w:t xml:space="preserve"> </w:t>
      </w:r>
      <w:proofErr w:type="spellStart"/>
      <w:r w:rsidRPr="004B5905">
        <w:rPr>
          <w:sz w:val="24"/>
          <w:szCs w:val="24"/>
        </w:rPr>
        <w:t>untuk</w:t>
      </w:r>
      <w:proofErr w:type="spellEnd"/>
      <w:r w:rsidRPr="004B5905">
        <w:rPr>
          <w:sz w:val="24"/>
          <w:szCs w:val="24"/>
        </w:rPr>
        <w:t xml:space="preserve"> </w:t>
      </w:r>
      <w:proofErr w:type="spellStart"/>
      <w:r w:rsidRPr="004B5905">
        <w:rPr>
          <w:sz w:val="24"/>
          <w:szCs w:val="24"/>
        </w:rPr>
        <w:t>kesehatan</w:t>
      </w:r>
      <w:proofErr w:type="spellEnd"/>
      <w:r w:rsidRPr="004B5905">
        <w:rPr>
          <w:sz w:val="24"/>
          <w:szCs w:val="24"/>
        </w:rPr>
        <w:t xml:space="preserve">, </w:t>
      </w:r>
      <w:proofErr w:type="spellStart"/>
      <w:r w:rsidRPr="004B5905">
        <w:rPr>
          <w:sz w:val="24"/>
          <w:szCs w:val="24"/>
        </w:rPr>
        <w:t>keselamatan</w:t>
      </w:r>
      <w:proofErr w:type="spellEnd"/>
      <w:r w:rsidRPr="004B5905">
        <w:rPr>
          <w:sz w:val="24"/>
          <w:szCs w:val="24"/>
        </w:rPr>
        <w:t xml:space="preserve"> </w:t>
      </w:r>
      <w:proofErr w:type="spellStart"/>
      <w:r w:rsidRPr="004B5905">
        <w:rPr>
          <w:sz w:val="24"/>
          <w:szCs w:val="24"/>
        </w:rPr>
        <w:t>kerja</w:t>
      </w:r>
      <w:proofErr w:type="spellEnd"/>
      <w:r w:rsidRPr="004B5905">
        <w:rPr>
          <w:sz w:val="24"/>
          <w:szCs w:val="24"/>
        </w:rPr>
        <w:t xml:space="preserve"> </w:t>
      </w:r>
      <w:proofErr w:type="spellStart"/>
      <w:r w:rsidRPr="004B5905">
        <w:rPr>
          <w:sz w:val="24"/>
          <w:szCs w:val="24"/>
        </w:rPr>
        <w:t>produktifitas</w:t>
      </w:r>
      <w:proofErr w:type="spellEnd"/>
      <w:r w:rsidRPr="004B5905">
        <w:rPr>
          <w:sz w:val="24"/>
          <w:szCs w:val="24"/>
        </w:rPr>
        <w:t xml:space="preserve">, UNIBA PRESS. </w:t>
      </w:r>
      <w:proofErr w:type="spellStart"/>
      <w:r w:rsidRPr="004B5905">
        <w:rPr>
          <w:sz w:val="24"/>
          <w:szCs w:val="24"/>
        </w:rPr>
        <w:t>Cetakan</w:t>
      </w:r>
      <w:proofErr w:type="spellEnd"/>
      <w:r w:rsidRPr="004B5905">
        <w:rPr>
          <w:sz w:val="24"/>
          <w:szCs w:val="24"/>
        </w:rPr>
        <w:t xml:space="preserve"> </w:t>
      </w:r>
      <w:proofErr w:type="spellStart"/>
      <w:r w:rsidRPr="004B5905">
        <w:rPr>
          <w:sz w:val="24"/>
          <w:szCs w:val="24"/>
        </w:rPr>
        <w:t>pertama</w:t>
      </w:r>
      <w:proofErr w:type="spellEnd"/>
      <w:r w:rsidRPr="004B5905">
        <w:rPr>
          <w:sz w:val="24"/>
          <w:szCs w:val="24"/>
        </w:rPr>
        <w:t>. Surakarta: 2009</w:t>
      </w:r>
    </w:p>
    <w:p w14:paraId="435A99D7" w14:textId="77777777" w:rsidR="00CF39CA" w:rsidRPr="004B5905" w:rsidRDefault="00CF39CA" w:rsidP="00CF39CA">
      <w:pPr>
        <w:spacing w:line="360" w:lineRule="auto"/>
        <w:ind w:left="567" w:hanging="567"/>
        <w:jc w:val="both"/>
        <w:rPr>
          <w:sz w:val="24"/>
          <w:szCs w:val="24"/>
        </w:rPr>
      </w:pPr>
      <w:proofErr w:type="spellStart"/>
      <w:r w:rsidRPr="004B5905">
        <w:rPr>
          <w:sz w:val="24"/>
          <w:szCs w:val="24"/>
        </w:rPr>
        <w:t>Undang-Undang</w:t>
      </w:r>
      <w:proofErr w:type="spellEnd"/>
      <w:r w:rsidRPr="004B5905">
        <w:rPr>
          <w:sz w:val="24"/>
          <w:szCs w:val="24"/>
        </w:rPr>
        <w:t xml:space="preserve"> </w:t>
      </w:r>
      <w:proofErr w:type="spellStart"/>
      <w:r w:rsidRPr="004B5905">
        <w:rPr>
          <w:sz w:val="24"/>
          <w:szCs w:val="24"/>
        </w:rPr>
        <w:t>Republik</w:t>
      </w:r>
      <w:proofErr w:type="spellEnd"/>
      <w:r w:rsidRPr="004B5905">
        <w:rPr>
          <w:sz w:val="24"/>
          <w:szCs w:val="24"/>
        </w:rPr>
        <w:t xml:space="preserve"> Indonesia No.13 </w:t>
      </w:r>
      <w:proofErr w:type="spellStart"/>
      <w:r w:rsidRPr="004B5905">
        <w:rPr>
          <w:sz w:val="24"/>
          <w:szCs w:val="24"/>
        </w:rPr>
        <w:t>Tahun</w:t>
      </w:r>
      <w:proofErr w:type="spellEnd"/>
      <w:r w:rsidRPr="004B5905">
        <w:rPr>
          <w:sz w:val="24"/>
          <w:szCs w:val="24"/>
        </w:rPr>
        <w:t xml:space="preserve"> 2003. </w:t>
      </w:r>
      <w:proofErr w:type="spellStart"/>
      <w:r w:rsidRPr="004B5905">
        <w:rPr>
          <w:sz w:val="24"/>
          <w:szCs w:val="24"/>
        </w:rPr>
        <w:t>Tentang</w:t>
      </w:r>
      <w:proofErr w:type="spellEnd"/>
      <w:r w:rsidRPr="004B5905">
        <w:rPr>
          <w:sz w:val="24"/>
          <w:szCs w:val="24"/>
        </w:rPr>
        <w:t xml:space="preserve"> </w:t>
      </w:r>
      <w:proofErr w:type="spellStart"/>
      <w:r w:rsidRPr="004B5905">
        <w:rPr>
          <w:sz w:val="24"/>
          <w:szCs w:val="24"/>
        </w:rPr>
        <w:t>Ketenagakerjaan</w:t>
      </w:r>
      <w:proofErr w:type="spellEnd"/>
    </w:p>
    <w:p w14:paraId="1B48F965" w14:textId="4AD0DDC6" w:rsidR="00A4334C" w:rsidRDefault="00CF39CA" w:rsidP="00CF39CA">
      <w:pPr>
        <w:spacing w:line="360" w:lineRule="auto"/>
        <w:ind w:left="567" w:hanging="567"/>
        <w:jc w:val="both"/>
        <w:rPr>
          <w:sz w:val="14"/>
        </w:rPr>
      </w:pPr>
      <w:proofErr w:type="spellStart"/>
      <w:r w:rsidRPr="004B5905">
        <w:rPr>
          <w:sz w:val="24"/>
          <w:szCs w:val="24"/>
        </w:rPr>
        <w:t>Undang-undang</w:t>
      </w:r>
      <w:proofErr w:type="spellEnd"/>
      <w:r w:rsidRPr="004B5905">
        <w:rPr>
          <w:sz w:val="24"/>
          <w:szCs w:val="24"/>
        </w:rPr>
        <w:t xml:space="preserve"> </w:t>
      </w:r>
      <w:proofErr w:type="spellStart"/>
      <w:r w:rsidRPr="004B5905">
        <w:rPr>
          <w:sz w:val="24"/>
          <w:szCs w:val="24"/>
        </w:rPr>
        <w:t>Republik</w:t>
      </w:r>
      <w:proofErr w:type="spellEnd"/>
      <w:r w:rsidRPr="004B5905">
        <w:rPr>
          <w:sz w:val="24"/>
          <w:szCs w:val="24"/>
        </w:rPr>
        <w:t xml:space="preserve"> Indonesia </w:t>
      </w:r>
      <w:proofErr w:type="spellStart"/>
      <w:r w:rsidRPr="004B5905">
        <w:rPr>
          <w:sz w:val="24"/>
          <w:szCs w:val="24"/>
        </w:rPr>
        <w:t>Nomor</w:t>
      </w:r>
      <w:proofErr w:type="spellEnd"/>
      <w:r w:rsidRPr="004B5905">
        <w:rPr>
          <w:sz w:val="24"/>
          <w:szCs w:val="24"/>
        </w:rPr>
        <w:t xml:space="preserve"> 44 </w:t>
      </w:r>
      <w:proofErr w:type="spellStart"/>
      <w:r w:rsidRPr="004B5905">
        <w:rPr>
          <w:sz w:val="24"/>
          <w:szCs w:val="24"/>
        </w:rPr>
        <w:t>Tahun</w:t>
      </w:r>
      <w:proofErr w:type="spellEnd"/>
      <w:r w:rsidRPr="004B5905">
        <w:rPr>
          <w:sz w:val="24"/>
          <w:szCs w:val="24"/>
        </w:rPr>
        <w:t xml:space="preserve"> 2009 </w:t>
      </w:r>
      <w:proofErr w:type="spellStart"/>
      <w:r w:rsidRPr="004B5905">
        <w:rPr>
          <w:sz w:val="24"/>
          <w:szCs w:val="24"/>
        </w:rPr>
        <w:t>tentang</w:t>
      </w:r>
      <w:proofErr w:type="spellEnd"/>
      <w:r w:rsidRPr="004B5905">
        <w:rPr>
          <w:sz w:val="24"/>
          <w:szCs w:val="24"/>
        </w:rPr>
        <w:t xml:space="preserve"> </w:t>
      </w:r>
      <w:proofErr w:type="spellStart"/>
      <w:r w:rsidRPr="004B5905">
        <w:rPr>
          <w:sz w:val="24"/>
          <w:szCs w:val="24"/>
        </w:rPr>
        <w:t>Rumah</w:t>
      </w:r>
      <w:proofErr w:type="spellEnd"/>
      <w:r w:rsidRPr="004B5905">
        <w:rPr>
          <w:sz w:val="24"/>
          <w:szCs w:val="24"/>
        </w:rPr>
        <w:t xml:space="preserve"> </w:t>
      </w:r>
      <w:proofErr w:type="spellStart"/>
      <w:r w:rsidRPr="004B5905">
        <w:rPr>
          <w:sz w:val="24"/>
          <w:szCs w:val="24"/>
        </w:rPr>
        <w:t>Sakit</w:t>
      </w:r>
      <w:proofErr w:type="spellEnd"/>
      <w:r w:rsidRPr="004B5905">
        <w:rPr>
          <w:sz w:val="24"/>
          <w:szCs w:val="24"/>
        </w:rPr>
        <w:t>, Jakarta: 2009.</w:t>
      </w:r>
    </w:p>
    <w:sectPr w:rsidR="00A4334C" w:rsidSect="000E2D77">
      <w:headerReference w:type="even" r:id="rId9"/>
      <w:headerReference w:type="default" r:id="rId10"/>
      <w:footerReference w:type="even" r:id="rId11"/>
      <w:footerReference w:type="default" r:id="rId12"/>
      <w:headerReference w:type="first" r:id="rId13"/>
      <w:footerReference w:type="first" r:id="rId14"/>
      <w:pgSz w:w="11910" w:h="16840"/>
      <w:pgMar w:top="2268" w:right="1701" w:bottom="1701" w:left="2268" w:header="1758" w:footer="1219" w:gutter="0"/>
      <w:pgNumType w:start="247"/>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C726E" w14:textId="77777777" w:rsidR="003A1EF1" w:rsidRDefault="003A1EF1">
      <w:r>
        <w:separator/>
      </w:r>
    </w:p>
  </w:endnote>
  <w:endnote w:type="continuationSeparator" w:id="0">
    <w:p w14:paraId="5010D75A" w14:textId="77777777" w:rsidR="003A1EF1" w:rsidRDefault="003A1E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C5AFC9" w14:textId="77777777" w:rsidR="000E2D77" w:rsidRDefault="000E2D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8376427"/>
      <w:docPartObj>
        <w:docPartGallery w:val="Page Numbers (Bottom of Page)"/>
        <w:docPartUnique/>
      </w:docPartObj>
    </w:sdtPr>
    <w:sdtEndPr>
      <w:rPr>
        <w:noProof/>
      </w:rPr>
    </w:sdtEndPr>
    <w:sdtContent>
      <w:p w14:paraId="63AA1782" w14:textId="6558D436" w:rsidR="000E2D77" w:rsidRPr="000E2D77" w:rsidRDefault="000E2D77">
        <w:pPr>
          <w:pStyle w:val="Footer"/>
          <w:jc w:val="center"/>
        </w:pPr>
        <w:r w:rsidRPr="000E2D77">
          <w:fldChar w:fldCharType="begin"/>
        </w:r>
        <w:r w:rsidRPr="000E2D77">
          <w:instrText xml:space="preserve"> PAGE   \* MERGEFORMAT </w:instrText>
        </w:r>
        <w:r w:rsidRPr="000E2D77">
          <w:fldChar w:fldCharType="separate"/>
        </w:r>
        <w:r w:rsidRPr="000E2D77">
          <w:rPr>
            <w:noProof/>
          </w:rPr>
          <w:t>2</w:t>
        </w:r>
        <w:r w:rsidRPr="000E2D77">
          <w:rPr>
            <w:noProof/>
          </w:rPr>
          <w:fldChar w:fldCharType="end"/>
        </w:r>
      </w:p>
    </w:sdtContent>
  </w:sdt>
  <w:p w14:paraId="513B7B6B" w14:textId="6F7CE8C6" w:rsidR="00A4334C" w:rsidRPr="000E2D77" w:rsidRDefault="00A4334C">
    <w:pPr>
      <w:pStyle w:val="BodyText"/>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FCDFF" w14:textId="77777777" w:rsidR="000E2D77" w:rsidRDefault="000E2D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47FD8" w14:textId="77777777" w:rsidR="003A1EF1" w:rsidRDefault="003A1EF1">
      <w:r>
        <w:separator/>
      </w:r>
    </w:p>
  </w:footnote>
  <w:footnote w:type="continuationSeparator" w:id="0">
    <w:p w14:paraId="0189D35E" w14:textId="77777777" w:rsidR="003A1EF1" w:rsidRDefault="003A1E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B58F2" w14:textId="77777777" w:rsidR="000E2D77" w:rsidRDefault="000E2D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8F55" w14:textId="42FEB439" w:rsidR="00A4334C" w:rsidRDefault="0010399F">
    <w:pPr>
      <w:pStyle w:val="BodyText"/>
      <w:spacing w:line="14" w:lineRule="auto"/>
      <w:rPr>
        <w:sz w:val="20"/>
      </w:rPr>
    </w:pPr>
    <w:r>
      <w:rPr>
        <w:noProof/>
      </w:rPr>
      <mc:AlternateContent>
        <mc:Choice Requires="wps">
          <w:drawing>
            <wp:anchor distT="0" distB="0" distL="114300" distR="114300" simplePos="0" relativeHeight="487393792" behindDoc="1" locked="0" layoutInCell="1" allowOverlap="1" wp14:anchorId="426435F1" wp14:editId="4E2ED736">
              <wp:simplePos x="0" y="0"/>
              <wp:positionH relativeFrom="margin">
                <wp:align>right</wp:align>
              </wp:positionH>
              <wp:positionV relativeFrom="page">
                <wp:posOffset>411480</wp:posOffset>
              </wp:positionV>
              <wp:extent cx="1729740" cy="741045"/>
              <wp:effectExtent l="0" t="0" r="3810" b="190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741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E72567" w14:textId="77777777" w:rsidR="000E2D77" w:rsidRDefault="005B79C7">
                          <w:pPr>
                            <w:spacing w:before="22" w:line="237" w:lineRule="auto"/>
                            <w:ind w:left="20" w:right="166"/>
                            <w:rPr>
                              <w:rFonts w:ascii="Cambria" w:hAnsi="Cambria"/>
                              <w:b/>
                              <w:color w:val="4F81BC"/>
                              <w:sz w:val="24"/>
                            </w:rPr>
                          </w:pPr>
                          <w:r>
                            <w:rPr>
                              <w:rFonts w:ascii="Cambria" w:hAnsi="Cambria"/>
                              <w:b/>
                              <w:color w:val="4F81BC"/>
                              <w:sz w:val="24"/>
                            </w:rPr>
                            <w:t>MIRACLE JOURNAL</w:t>
                          </w:r>
                        </w:p>
                        <w:p w14:paraId="10D46E2A" w14:textId="028E733A" w:rsidR="00A4334C" w:rsidRDefault="005B79C7">
                          <w:pPr>
                            <w:spacing w:before="22" w:line="237" w:lineRule="auto"/>
                            <w:ind w:left="20" w:right="166"/>
                            <w:rPr>
                              <w:rFonts w:ascii="Cambria" w:hAnsi="Cambria"/>
                              <w:b/>
                              <w:sz w:val="24"/>
                            </w:rPr>
                          </w:pPr>
                          <w:r>
                            <w:rPr>
                              <w:rFonts w:ascii="Cambria" w:hAnsi="Cambria"/>
                              <w:b/>
                              <w:color w:val="4F81BC"/>
                              <w:spacing w:val="-50"/>
                              <w:sz w:val="24"/>
                            </w:rPr>
                            <w:t xml:space="preserve"> </w:t>
                          </w:r>
                          <w:r>
                            <w:rPr>
                              <w:rFonts w:ascii="Cambria" w:hAnsi="Cambria"/>
                              <w:b/>
                              <w:color w:val="4F81BC"/>
                              <w:sz w:val="24"/>
                            </w:rPr>
                            <w:t>e-ISSN</w:t>
                          </w:r>
                          <w:r>
                            <w:rPr>
                              <w:rFonts w:ascii="Cambria" w:hAnsi="Cambria"/>
                              <w:b/>
                              <w:color w:val="4F81BC"/>
                              <w:spacing w:val="-5"/>
                              <w:sz w:val="24"/>
                            </w:rPr>
                            <w:t xml:space="preserve"> </w:t>
                          </w:r>
                          <w:r>
                            <w:rPr>
                              <w:rFonts w:ascii="Cambria" w:hAnsi="Cambria"/>
                              <w:b/>
                              <w:color w:val="4F81BC"/>
                              <w:sz w:val="24"/>
                            </w:rPr>
                            <w:t>2774 –</w:t>
                          </w:r>
                          <w:r>
                            <w:rPr>
                              <w:rFonts w:ascii="Cambria" w:hAnsi="Cambria"/>
                              <w:b/>
                              <w:color w:val="4F81BC"/>
                              <w:spacing w:val="-8"/>
                              <w:sz w:val="24"/>
                            </w:rPr>
                            <w:t xml:space="preserve"> </w:t>
                          </w:r>
                          <w:r>
                            <w:rPr>
                              <w:rFonts w:ascii="Cambria" w:hAnsi="Cambria"/>
                              <w:b/>
                              <w:color w:val="4F81BC"/>
                              <w:sz w:val="24"/>
                            </w:rPr>
                            <w:t>4663</w:t>
                          </w:r>
                        </w:p>
                        <w:p w14:paraId="4092FD80" w14:textId="149990E6" w:rsidR="00A4334C" w:rsidRDefault="005B79C7">
                          <w:pPr>
                            <w:spacing w:before="3"/>
                            <w:ind w:left="20"/>
                            <w:rPr>
                              <w:rFonts w:ascii="Cambria"/>
                              <w:b/>
                              <w:sz w:val="24"/>
                            </w:rPr>
                          </w:pPr>
                          <w:r>
                            <w:rPr>
                              <w:rFonts w:ascii="Cambria"/>
                              <w:b/>
                              <w:color w:val="4F81BC"/>
                              <w:sz w:val="24"/>
                            </w:rPr>
                            <w:t>Vol</w:t>
                          </w:r>
                          <w:r>
                            <w:rPr>
                              <w:rFonts w:ascii="Cambria"/>
                              <w:b/>
                              <w:color w:val="4F81BC"/>
                              <w:spacing w:val="-3"/>
                              <w:sz w:val="24"/>
                            </w:rPr>
                            <w:t xml:space="preserve"> </w:t>
                          </w:r>
                          <w:r w:rsidR="000E2D77">
                            <w:rPr>
                              <w:rFonts w:ascii="Cambria"/>
                              <w:b/>
                              <w:color w:val="4F81BC"/>
                              <w:spacing w:val="-3"/>
                              <w:sz w:val="24"/>
                            </w:rPr>
                            <w:t>2</w:t>
                          </w:r>
                          <w:r>
                            <w:rPr>
                              <w:rFonts w:ascii="Cambria"/>
                              <w:b/>
                              <w:color w:val="4F81BC"/>
                              <w:sz w:val="24"/>
                            </w:rPr>
                            <w:t>, No</w:t>
                          </w:r>
                          <w:r>
                            <w:rPr>
                              <w:rFonts w:ascii="Cambria"/>
                              <w:b/>
                              <w:color w:val="4F81BC"/>
                              <w:spacing w:val="-4"/>
                              <w:sz w:val="24"/>
                            </w:rPr>
                            <w:t xml:space="preserve"> </w:t>
                          </w:r>
                          <w:r w:rsidR="000E2D77">
                            <w:rPr>
                              <w:rFonts w:ascii="Cambria"/>
                              <w:b/>
                              <w:color w:val="4F81BC"/>
                              <w:spacing w:val="-4"/>
                              <w:sz w:val="24"/>
                            </w:rPr>
                            <w:t>1</w:t>
                          </w:r>
                          <w:r>
                            <w:rPr>
                              <w:rFonts w:ascii="Cambria"/>
                              <w:b/>
                              <w:color w:val="4F81BC"/>
                              <w:sz w:val="24"/>
                            </w:rPr>
                            <w:t>,</w:t>
                          </w:r>
                          <w:r>
                            <w:rPr>
                              <w:rFonts w:ascii="Cambria"/>
                              <w:b/>
                              <w:color w:val="4F81BC"/>
                              <w:spacing w:val="1"/>
                              <w:sz w:val="24"/>
                            </w:rPr>
                            <w:t xml:space="preserve"> </w:t>
                          </w:r>
                          <w:proofErr w:type="spellStart"/>
                          <w:r w:rsidR="000E2D77">
                            <w:rPr>
                              <w:rFonts w:ascii="Cambria"/>
                              <w:b/>
                              <w:color w:val="4F81BC"/>
                              <w:sz w:val="24"/>
                            </w:rPr>
                            <w:t>Januari</w:t>
                          </w:r>
                          <w:proofErr w:type="spellEnd"/>
                          <w:r w:rsidR="000E2D77">
                            <w:rPr>
                              <w:rFonts w:ascii="Cambria"/>
                              <w:b/>
                              <w:color w:val="4F81BC"/>
                              <w:sz w:val="24"/>
                            </w:rPr>
                            <w:t xml:space="preserve"> 2022</w:t>
                          </w:r>
                        </w:p>
                        <w:p w14:paraId="62140134" w14:textId="4EBA6072" w:rsidR="00A4334C" w:rsidRDefault="005B79C7">
                          <w:pPr>
                            <w:spacing w:before="2"/>
                            <w:ind w:left="20"/>
                            <w:rPr>
                              <w:rFonts w:ascii="Cambria" w:hAnsi="Cambria"/>
                              <w:b/>
                              <w:sz w:val="24"/>
                            </w:rPr>
                          </w:pPr>
                          <w:proofErr w:type="gramStart"/>
                          <w:r w:rsidRPr="000E2D77">
                            <w:rPr>
                              <w:rFonts w:ascii="Cambria" w:hAnsi="Cambria"/>
                              <w:b/>
                              <w:color w:val="4F81BC"/>
                              <w:sz w:val="24"/>
                            </w:rPr>
                            <w:t>Hal</w:t>
                          </w:r>
                          <w:r w:rsidRPr="000E2D77">
                            <w:rPr>
                              <w:rFonts w:ascii="Cambria" w:hAnsi="Cambria"/>
                              <w:b/>
                              <w:color w:val="4F81BC"/>
                              <w:spacing w:val="-2"/>
                              <w:sz w:val="24"/>
                            </w:rPr>
                            <w:t xml:space="preserve"> </w:t>
                          </w:r>
                          <w:r w:rsidR="00E34C71" w:rsidRPr="000E2D77">
                            <w:rPr>
                              <w:rFonts w:ascii="Cambria" w:hAnsi="Cambria"/>
                              <w:b/>
                              <w:color w:val="4F81BC"/>
                              <w:sz w:val="24"/>
                            </w:rPr>
                            <w:t xml:space="preserve"> </w:t>
                          </w:r>
                          <w:r w:rsidR="000E2D77" w:rsidRPr="000E2D77">
                            <w:rPr>
                              <w:rFonts w:ascii="Cambria" w:hAnsi="Cambria"/>
                              <w:b/>
                              <w:color w:val="4F81BC"/>
                              <w:sz w:val="24"/>
                            </w:rPr>
                            <w:t>247</w:t>
                          </w:r>
                          <w:proofErr w:type="gramEnd"/>
                          <w:r w:rsidR="000E2D77">
                            <w:rPr>
                              <w:rFonts w:ascii="Cambria" w:hAnsi="Cambria"/>
                              <w:b/>
                              <w:color w:val="4F81BC"/>
                              <w:sz w:val="24"/>
                            </w:rPr>
                            <w:t>-263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6435F1" id="_x0000_t202" coordsize="21600,21600" o:spt="202" path="m,l,21600r21600,l21600,xe">
              <v:stroke joinstyle="miter"/>
              <v:path gradientshapeok="t" o:connecttype="rect"/>
            </v:shapetype>
            <v:shape id="Text Box 3" o:spid="_x0000_s1027" type="#_x0000_t202" style="position:absolute;margin-left:85pt;margin-top:32.4pt;width:136.2pt;height:58.35pt;z-index:-1592268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" filled="f" stroked="f">
              <v:textbox inset="0,0,0,0">
                <w:txbxContent>
                  <w:p w14:paraId="2DE72567" w14:textId="77777777" w:rsidR="000E2D77" w:rsidRDefault="005B79C7">
                    <w:pPr>
                      <w:spacing w:before="22" w:line="237" w:lineRule="auto"/>
                      <w:ind w:left="20" w:right="166"/>
                      <w:rPr>
                        <w:rFonts w:ascii="Cambria" w:hAnsi="Cambria"/>
                        <w:b/>
                        <w:color w:val="4F81BC"/>
                        <w:sz w:val="24"/>
                      </w:rPr>
                    </w:pPr>
                    <w:r>
                      <w:rPr>
                        <w:rFonts w:ascii="Cambria" w:hAnsi="Cambria"/>
                        <w:b/>
                        <w:color w:val="4F81BC"/>
                        <w:sz w:val="24"/>
                      </w:rPr>
                      <w:t>MIRACLE JOURNAL</w:t>
                    </w:r>
                  </w:p>
                  <w:p w14:paraId="10D46E2A" w14:textId="028E733A" w:rsidR="00A4334C" w:rsidRDefault="005B79C7">
                    <w:pPr>
                      <w:spacing w:before="22" w:line="237" w:lineRule="auto"/>
                      <w:ind w:left="20" w:right="166"/>
                      <w:rPr>
                        <w:rFonts w:ascii="Cambria" w:hAnsi="Cambria"/>
                        <w:b/>
                        <w:sz w:val="24"/>
                      </w:rPr>
                    </w:pPr>
                    <w:r>
                      <w:rPr>
                        <w:rFonts w:ascii="Cambria" w:hAnsi="Cambria"/>
                        <w:b/>
                        <w:color w:val="4F81BC"/>
                        <w:spacing w:val="-50"/>
                        <w:sz w:val="24"/>
                      </w:rPr>
                      <w:t xml:space="preserve"> </w:t>
                    </w:r>
                    <w:r>
                      <w:rPr>
                        <w:rFonts w:ascii="Cambria" w:hAnsi="Cambria"/>
                        <w:b/>
                        <w:color w:val="4F81BC"/>
                        <w:sz w:val="24"/>
                      </w:rPr>
                      <w:t>e-ISSN</w:t>
                    </w:r>
                    <w:r>
                      <w:rPr>
                        <w:rFonts w:ascii="Cambria" w:hAnsi="Cambria"/>
                        <w:b/>
                        <w:color w:val="4F81BC"/>
                        <w:spacing w:val="-5"/>
                        <w:sz w:val="24"/>
                      </w:rPr>
                      <w:t xml:space="preserve"> </w:t>
                    </w:r>
                    <w:r>
                      <w:rPr>
                        <w:rFonts w:ascii="Cambria" w:hAnsi="Cambria"/>
                        <w:b/>
                        <w:color w:val="4F81BC"/>
                        <w:sz w:val="24"/>
                      </w:rPr>
                      <w:t>2774 –</w:t>
                    </w:r>
                    <w:r>
                      <w:rPr>
                        <w:rFonts w:ascii="Cambria" w:hAnsi="Cambria"/>
                        <w:b/>
                        <w:color w:val="4F81BC"/>
                        <w:spacing w:val="-8"/>
                        <w:sz w:val="24"/>
                      </w:rPr>
                      <w:t xml:space="preserve"> </w:t>
                    </w:r>
                    <w:r>
                      <w:rPr>
                        <w:rFonts w:ascii="Cambria" w:hAnsi="Cambria"/>
                        <w:b/>
                        <w:color w:val="4F81BC"/>
                        <w:sz w:val="24"/>
                      </w:rPr>
                      <w:t>4663</w:t>
                    </w:r>
                  </w:p>
                  <w:p w14:paraId="4092FD80" w14:textId="149990E6" w:rsidR="00A4334C" w:rsidRDefault="005B79C7">
                    <w:pPr>
                      <w:spacing w:before="3"/>
                      <w:ind w:left="20"/>
                      <w:rPr>
                        <w:rFonts w:ascii="Cambria"/>
                        <w:b/>
                        <w:sz w:val="24"/>
                      </w:rPr>
                    </w:pPr>
                    <w:r>
                      <w:rPr>
                        <w:rFonts w:ascii="Cambria"/>
                        <w:b/>
                        <w:color w:val="4F81BC"/>
                        <w:sz w:val="24"/>
                      </w:rPr>
                      <w:t>Vol</w:t>
                    </w:r>
                    <w:r>
                      <w:rPr>
                        <w:rFonts w:ascii="Cambria"/>
                        <w:b/>
                        <w:color w:val="4F81BC"/>
                        <w:spacing w:val="-3"/>
                        <w:sz w:val="24"/>
                      </w:rPr>
                      <w:t xml:space="preserve"> </w:t>
                    </w:r>
                    <w:r w:rsidR="000E2D77">
                      <w:rPr>
                        <w:rFonts w:ascii="Cambria"/>
                        <w:b/>
                        <w:color w:val="4F81BC"/>
                        <w:spacing w:val="-3"/>
                        <w:sz w:val="24"/>
                      </w:rPr>
                      <w:t>2</w:t>
                    </w:r>
                    <w:r>
                      <w:rPr>
                        <w:rFonts w:ascii="Cambria"/>
                        <w:b/>
                        <w:color w:val="4F81BC"/>
                        <w:sz w:val="24"/>
                      </w:rPr>
                      <w:t>, No</w:t>
                    </w:r>
                    <w:r>
                      <w:rPr>
                        <w:rFonts w:ascii="Cambria"/>
                        <w:b/>
                        <w:color w:val="4F81BC"/>
                        <w:spacing w:val="-4"/>
                        <w:sz w:val="24"/>
                      </w:rPr>
                      <w:t xml:space="preserve"> </w:t>
                    </w:r>
                    <w:r w:rsidR="000E2D77">
                      <w:rPr>
                        <w:rFonts w:ascii="Cambria"/>
                        <w:b/>
                        <w:color w:val="4F81BC"/>
                        <w:spacing w:val="-4"/>
                        <w:sz w:val="24"/>
                      </w:rPr>
                      <w:t>1</w:t>
                    </w:r>
                    <w:r>
                      <w:rPr>
                        <w:rFonts w:ascii="Cambria"/>
                        <w:b/>
                        <w:color w:val="4F81BC"/>
                        <w:sz w:val="24"/>
                      </w:rPr>
                      <w:t>,</w:t>
                    </w:r>
                    <w:r>
                      <w:rPr>
                        <w:rFonts w:ascii="Cambria"/>
                        <w:b/>
                        <w:color w:val="4F81BC"/>
                        <w:spacing w:val="1"/>
                        <w:sz w:val="24"/>
                      </w:rPr>
                      <w:t xml:space="preserve"> </w:t>
                    </w:r>
                    <w:proofErr w:type="spellStart"/>
                    <w:r w:rsidR="000E2D77">
                      <w:rPr>
                        <w:rFonts w:ascii="Cambria"/>
                        <w:b/>
                        <w:color w:val="4F81BC"/>
                        <w:sz w:val="24"/>
                      </w:rPr>
                      <w:t>Januari</w:t>
                    </w:r>
                    <w:proofErr w:type="spellEnd"/>
                    <w:r w:rsidR="000E2D77">
                      <w:rPr>
                        <w:rFonts w:ascii="Cambria"/>
                        <w:b/>
                        <w:color w:val="4F81BC"/>
                        <w:sz w:val="24"/>
                      </w:rPr>
                      <w:t xml:space="preserve"> 2022</w:t>
                    </w:r>
                  </w:p>
                  <w:p w14:paraId="62140134" w14:textId="4EBA6072" w:rsidR="00A4334C" w:rsidRDefault="005B79C7">
                    <w:pPr>
                      <w:spacing w:before="2"/>
                      <w:ind w:left="20"/>
                      <w:rPr>
                        <w:rFonts w:ascii="Cambria" w:hAnsi="Cambria"/>
                        <w:b/>
                        <w:sz w:val="24"/>
                      </w:rPr>
                    </w:pPr>
                    <w:proofErr w:type="gramStart"/>
                    <w:r w:rsidRPr="000E2D77">
                      <w:rPr>
                        <w:rFonts w:ascii="Cambria" w:hAnsi="Cambria"/>
                        <w:b/>
                        <w:color w:val="4F81BC"/>
                        <w:sz w:val="24"/>
                      </w:rPr>
                      <w:t>Hal</w:t>
                    </w:r>
                    <w:r w:rsidRPr="000E2D77">
                      <w:rPr>
                        <w:rFonts w:ascii="Cambria" w:hAnsi="Cambria"/>
                        <w:b/>
                        <w:color w:val="4F81BC"/>
                        <w:spacing w:val="-2"/>
                        <w:sz w:val="24"/>
                      </w:rPr>
                      <w:t xml:space="preserve"> </w:t>
                    </w:r>
                    <w:r w:rsidR="00E34C71" w:rsidRPr="000E2D77">
                      <w:rPr>
                        <w:rFonts w:ascii="Cambria" w:hAnsi="Cambria"/>
                        <w:b/>
                        <w:color w:val="4F81BC"/>
                        <w:sz w:val="24"/>
                      </w:rPr>
                      <w:t xml:space="preserve"> </w:t>
                    </w:r>
                    <w:r w:rsidR="000E2D77" w:rsidRPr="000E2D77">
                      <w:rPr>
                        <w:rFonts w:ascii="Cambria" w:hAnsi="Cambria"/>
                        <w:b/>
                        <w:color w:val="4F81BC"/>
                        <w:sz w:val="24"/>
                      </w:rPr>
                      <w:t>247</w:t>
                    </w:r>
                    <w:proofErr w:type="gramEnd"/>
                    <w:r w:rsidR="000E2D77">
                      <w:rPr>
                        <w:rFonts w:ascii="Cambria" w:hAnsi="Cambria"/>
                        <w:b/>
                        <w:color w:val="4F81BC"/>
                        <w:sz w:val="24"/>
                      </w:rPr>
                      <w:t>-263</w:t>
                    </w:r>
                  </w:p>
                </w:txbxContent>
              </v:textbox>
              <w10:wrap anchorx="margin" anchory="page"/>
            </v:shape>
          </w:pict>
        </mc:Fallback>
      </mc:AlternateContent>
    </w:r>
    <w:r>
      <w:rPr>
        <w:noProof/>
      </w:rPr>
      <mc:AlternateContent>
        <mc:Choice Requires="wps">
          <w:drawing>
            <wp:anchor distT="0" distB="0" distL="114300" distR="114300" simplePos="0" relativeHeight="487394304" behindDoc="1" locked="0" layoutInCell="1" allowOverlap="1" wp14:anchorId="66755079" wp14:editId="1ACFD6F0">
              <wp:simplePos x="0" y="0"/>
              <wp:positionH relativeFrom="margin">
                <wp:align>left</wp:align>
              </wp:positionH>
              <wp:positionV relativeFrom="page">
                <wp:posOffset>518160</wp:posOffset>
              </wp:positionV>
              <wp:extent cx="2982595" cy="570230"/>
              <wp:effectExtent l="0" t="0" r="825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2595" cy="5702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21380" w14:textId="77777777" w:rsidR="00A4334C" w:rsidRDefault="005B79C7">
                          <w:pPr>
                            <w:spacing w:line="537" w:lineRule="exact"/>
                            <w:ind w:left="20"/>
                            <w:rPr>
                              <w:b/>
                              <w:sz w:val="48"/>
                            </w:rPr>
                          </w:pPr>
                          <w:r>
                            <w:rPr>
                              <w:b/>
                              <w:w w:val="95"/>
                              <w:sz w:val="48"/>
                              <w:u w:val="thick"/>
                            </w:rPr>
                            <w:t>MIRACLE</w:t>
                          </w:r>
                          <w:r>
                            <w:rPr>
                              <w:b/>
                              <w:spacing w:val="104"/>
                              <w:w w:val="95"/>
                              <w:sz w:val="48"/>
                              <w:u w:val="thick"/>
                            </w:rPr>
                            <w:t xml:space="preserve"> </w:t>
                          </w:r>
                          <w:r>
                            <w:rPr>
                              <w:b/>
                              <w:w w:val="95"/>
                              <w:sz w:val="48"/>
                              <w:u w:val="thick"/>
                            </w:rPr>
                            <w:t>JOURNAL</w:t>
                          </w:r>
                        </w:p>
                        <w:p w14:paraId="09C2DBB6" w14:textId="77777777" w:rsidR="00A4334C" w:rsidRDefault="005B79C7">
                          <w:pPr>
                            <w:spacing w:before="5"/>
                            <w:ind w:left="87"/>
                            <w:rPr>
                              <w:b/>
                              <w:sz w:val="28"/>
                            </w:rPr>
                          </w:pPr>
                          <w:r>
                            <w:rPr>
                              <w:b/>
                              <w:color w:val="30849B"/>
                              <w:w w:val="105"/>
                              <w:sz w:val="28"/>
                            </w:rPr>
                            <w:t>https://ojs.unhaj.ac.id/index.php/mj</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755079" id="Text Box 2" o:spid="_x0000_s1028" type="#_x0000_t202" style="position:absolute;margin-left:0;margin-top:40.8pt;width:234.85pt;height:44.9pt;z-index:-15922176;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" filled="f" stroked="f">
              <v:textbox inset="0,0,0,0">
                <w:txbxContent>
                  <w:p w14:paraId="0A521380" w14:textId="77777777" w:rsidR="00A4334C" w:rsidRDefault="005B79C7">
                    <w:pPr>
                      <w:spacing w:line="537" w:lineRule="exact"/>
                      <w:ind w:left="20"/>
                      <w:rPr>
                        <w:b/>
                        <w:sz w:val="48"/>
                      </w:rPr>
                    </w:pPr>
                    <w:r>
                      <w:rPr>
                        <w:b/>
                        <w:w w:val="95"/>
                        <w:sz w:val="48"/>
                        <w:u w:val="thick"/>
                      </w:rPr>
                      <w:t>MIRACLE</w:t>
                    </w:r>
                    <w:r>
                      <w:rPr>
                        <w:b/>
                        <w:spacing w:val="104"/>
                        <w:w w:val="95"/>
                        <w:sz w:val="48"/>
                        <w:u w:val="thick"/>
                      </w:rPr>
                      <w:t xml:space="preserve"> </w:t>
                    </w:r>
                    <w:r>
                      <w:rPr>
                        <w:b/>
                        <w:w w:val="95"/>
                        <w:sz w:val="48"/>
                        <w:u w:val="thick"/>
                      </w:rPr>
                      <w:t>JOURNAL</w:t>
                    </w:r>
                  </w:p>
                  <w:p w14:paraId="09C2DBB6" w14:textId="77777777" w:rsidR="00A4334C" w:rsidRDefault="005B79C7">
                    <w:pPr>
                      <w:spacing w:before="5"/>
                      <w:ind w:left="87"/>
                      <w:rPr>
                        <w:b/>
                        <w:sz w:val="28"/>
                      </w:rPr>
                    </w:pPr>
                    <w:r>
                      <w:rPr>
                        <w:b/>
                        <w:color w:val="30849B"/>
                        <w:w w:val="105"/>
                        <w:sz w:val="28"/>
                      </w:rPr>
                      <w:t>https://ojs.unhaj.ac.id/index.php/mj</w:t>
                    </w:r>
                  </w:p>
                </w:txbxContent>
              </v:textbox>
              <w10:wrap anchorx="margin" anchory="page"/>
            </v:shape>
          </w:pict>
        </mc:Fallback>
      </mc:AlternateContent>
    </w:r>
    <w:r>
      <w:rPr>
        <w:noProof/>
      </w:rPr>
      <mc:AlternateContent>
        <mc:Choice Requires="wps">
          <w:drawing>
            <wp:anchor distT="0" distB="0" distL="114300" distR="114300" simplePos="0" relativeHeight="487393280" behindDoc="1" locked="0" layoutInCell="1" allowOverlap="1" wp14:anchorId="2F437937" wp14:editId="10116F5D">
              <wp:simplePos x="0" y="0"/>
              <wp:positionH relativeFrom="page">
                <wp:align>center</wp:align>
              </wp:positionH>
              <wp:positionV relativeFrom="page">
                <wp:posOffset>401320</wp:posOffset>
              </wp:positionV>
              <wp:extent cx="5199380" cy="842010"/>
              <wp:effectExtent l="0" t="0" r="1270" b="0"/>
              <wp:wrapNone/>
              <wp:docPr id="4"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199380" cy="842010"/>
                      </a:xfrm>
                      <a:custGeom>
                        <a:avLst/>
                        <a:gdLst>
                          <a:gd name="T0" fmla="+- 0 7548 2137"/>
                          <a:gd name="T1" fmla="*/ T0 w 8188"/>
                          <a:gd name="T2" fmla="+- 0 1829 1757"/>
                          <a:gd name="T3" fmla="*/ 1829 h 1326"/>
                          <a:gd name="T4" fmla="+- 0 7505 2137"/>
                          <a:gd name="T5" fmla="*/ T4 w 8188"/>
                          <a:gd name="T6" fmla="+- 0 1829 1757"/>
                          <a:gd name="T7" fmla="*/ 1829 h 1326"/>
                          <a:gd name="T8" fmla="+- 0 7505 2137"/>
                          <a:gd name="T9" fmla="*/ T8 w 8188"/>
                          <a:gd name="T10" fmla="+- 0 3039 1757"/>
                          <a:gd name="T11" fmla="*/ 3039 h 1326"/>
                          <a:gd name="T12" fmla="+- 0 7548 2137"/>
                          <a:gd name="T13" fmla="*/ T12 w 8188"/>
                          <a:gd name="T14" fmla="+- 0 3039 1757"/>
                          <a:gd name="T15" fmla="*/ 3039 h 1326"/>
                          <a:gd name="T16" fmla="+- 0 7548 2137"/>
                          <a:gd name="T17" fmla="*/ T16 w 8188"/>
                          <a:gd name="T18" fmla="+- 0 1829 1757"/>
                          <a:gd name="T19" fmla="*/ 1829 h 1326"/>
                          <a:gd name="T20" fmla="+- 0 7548 2137"/>
                          <a:gd name="T21" fmla="*/ T20 w 8188"/>
                          <a:gd name="T22" fmla="+- 0 1757 1757"/>
                          <a:gd name="T23" fmla="*/ 1757 h 1326"/>
                          <a:gd name="T24" fmla="+- 0 7505 2137"/>
                          <a:gd name="T25" fmla="*/ T24 w 8188"/>
                          <a:gd name="T26" fmla="+- 0 1757 1757"/>
                          <a:gd name="T27" fmla="*/ 1757 h 1326"/>
                          <a:gd name="T28" fmla="+- 0 7505 2137"/>
                          <a:gd name="T29" fmla="*/ T28 w 8188"/>
                          <a:gd name="T30" fmla="+- 0 1829 1757"/>
                          <a:gd name="T31" fmla="*/ 1829 h 1326"/>
                          <a:gd name="T32" fmla="+- 0 7548 2137"/>
                          <a:gd name="T33" fmla="*/ T32 w 8188"/>
                          <a:gd name="T34" fmla="+- 0 1829 1757"/>
                          <a:gd name="T35" fmla="*/ 1829 h 1326"/>
                          <a:gd name="T36" fmla="+- 0 7548 2137"/>
                          <a:gd name="T37" fmla="*/ T36 w 8188"/>
                          <a:gd name="T38" fmla="+- 0 1757 1757"/>
                          <a:gd name="T39" fmla="*/ 1757 h 1326"/>
                          <a:gd name="T40" fmla="+- 0 10324 2137"/>
                          <a:gd name="T41" fmla="*/ T40 w 8188"/>
                          <a:gd name="T42" fmla="+- 0 3039 1757"/>
                          <a:gd name="T43" fmla="*/ 3039 h 1326"/>
                          <a:gd name="T44" fmla="+- 0 7548 2137"/>
                          <a:gd name="T45" fmla="*/ T44 w 8188"/>
                          <a:gd name="T46" fmla="+- 0 3039 1757"/>
                          <a:gd name="T47" fmla="*/ 3039 h 1326"/>
                          <a:gd name="T48" fmla="+- 0 7505 2137"/>
                          <a:gd name="T49" fmla="*/ T48 w 8188"/>
                          <a:gd name="T50" fmla="+- 0 3039 1757"/>
                          <a:gd name="T51" fmla="*/ 3039 h 1326"/>
                          <a:gd name="T52" fmla="+- 0 7505 2137"/>
                          <a:gd name="T53" fmla="*/ T52 w 8188"/>
                          <a:gd name="T54" fmla="+- 0 3039 1757"/>
                          <a:gd name="T55" fmla="*/ 3039 h 1326"/>
                          <a:gd name="T56" fmla="+- 0 2137 2137"/>
                          <a:gd name="T57" fmla="*/ T56 w 8188"/>
                          <a:gd name="T58" fmla="+- 0 3039 1757"/>
                          <a:gd name="T59" fmla="*/ 3039 h 1326"/>
                          <a:gd name="T60" fmla="+- 0 2137 2137"/>
                          <a:gd name="T61" fmla="*/ T60 w 8188"/>
                          <a:gd name="T62" fmla="+- 0 3083 1757"/>
                          <a:gd name="T63" fmla="*/ 3083 h 1326"/>
                          <a:gd name="T64" fmla="+- 0 7505 2137"/>
                          <a:gd name="T65" fmla="*/ T64 w 8188"/>
                          <a:gd name="T66" fmla="+- 0 3083 1757"/>
                          <a:gd name="T67" fmla="*/ 3083 h 1326"/>
                          <a:gd name="T68" fmla="+- 0 7505 2137"/>
                          <a:gd name="T69" fmla="*/ T68 w 8188"/>
                          <a:gd name="T70" fmla="+- 0 3083 1757"/>
                          <a:gd name="T71" fmla="*/ 3083 h 1326"/>
                          <a:gd name="T72" fmla="+- 0 7548 2137"/>
                          <a:gd name="T73" fmla="*/ T72 w 8188"/>
                          <a:gd name="T74" fmla="+- 0 3083 1757"/>
                          <a:gd name="T75" fmla="*/ 3083 h 1326"/>
                          <a:gd name="T76" fmla="+- 0 10324 2137"/>
                          <a:gd name="T77" fmla="*/ T76 w 8188"/>
                          <a:gd name="T78" fmla="+- 0 3083 1757"/>
                          <a:gd name="T79" fmla="*/ 3083 h 1326"/>
                          <a:gd name="T80" fmla="+- 0 10324 2137"/>
                          <a:gd name="T81" fmla="*/ T80 w 8188"/>
                          <a:gd name="T82" fmla="+- 0 3039 1757"/>
                          <a:gd name="T83" fmla="*/ 3039 h 132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8188" h="1326">
                            <a:moveTo>
                              <a:pt x="5411" y="72"/>
                            </a:moveTo>
                            <a:lnTo>
                              <a:pt x="5368" y="72"/>
                            </a:lnTo>
                            <a:lnTo>
                              <a:pt x="5368" y="1282"/>
                            </a:lnTo>
                            <a:lnTo>
                              <a:pt x="5411" y="1282"/>
                            </a:lnTo>
                            <a:lnTo>
                              <a:pt x="5411" y="72"/>
                            </a:lnTo>
                            <a:close/>
                            <a:moveTo>
                              <a:pt x="5411" y="0"/>
                            </a:moveTo>
                            <a:lnTo>
                              <a:pt x="5368" y="0"/>
                            </a:lnTo>
                            <a:lnTo>
                              <a:pt x="5368" y="72"/>
                            </a:lnTo>
                            <a:lnTo>
                              <a:pt x="5411" y="72"/>
                            </a:lnTo>
                            <a:lnTo>
                              <a:pt x="5411" y="0"/>
                            </a:lnTo>
                            <a:close/>
                            <a:moveTo>
                              <a:pt x="8187" y="1282"/>
                            </a:moveTo>
                            <a:lnTo>
                              <a:pt x="5411" y="1282"/>
                            </a:lnTo>
                            <a:lnTo>
                              <a:pt x="5368" y="1282"/>
                            </a:lnTo>
                            <a:lnTo>
                              <a:pt x="0" y="1282"/>
                            </a:lnTo>
                            <a:lnTo>
                              <a:pt x="0" y="1326"/>
                            </a:lnTo>
                            <a:lnTo>
                              <a:pt x="5368" y="1326"/>
                            </a:lnTo>
                            <a:lnTo>
                              <a:pt x="5411" y="1326"/>
                            </a:lnTo>
                            <a:lnTo>
                              <a:pt x="8187" y="1326"/>
                            </a:lnTo>
                            <a:lnTo>
                              <a:pt x="8187" y="1282"/>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4FC5D0" id="Freeform 4" o:spid="_x0000_s1026" style="position:absolute;margin-left:0;margin-top:31.6pt;width:409.4pt;height:66.3pt;z-index:-15923200;visibility:visible;mso-wrap-style:square;mso-width-percent:0;mso-height-percent:0;mso-wrap-distance-left:9pt;mso-wrap-distance-top:0;mso-wrap-distance-right:9pt;mso-wrap-distance-bottom:0;mso-position-horizontal:center;mso-position-horizontal-relative:page;mso-position-vertical:absolute;mso-position-vertical-relative:page;mso-width-percent:0;mso-height-percent:0;mso-width-relative:page;mso-height-relative:page;v-text-anchor:top" coordsize="8188,13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" path="m5411,72r-43,l5368,1282r43,l5411,72xm5411,r-43,l5368,72r43,l5411,xm8187,1282r-2776,l5368,1282,,1282r,44l5368,1326r43,l8187,1326r,-44xe" fillcolor="gray" stroked="f">
              <v:path arrowok="t" o:connecttype="custom" o:connectlocs="3435985,1161415;3408680,1161415;3408680,1929765;3435985,1929765;3435985,1161415;3435985,1115695;3408680,1115695;3408680,1161415;3435985,1161415;3435985,1115695;5198745,1929765;3435985,1929765;3408680,1929765;3408680,1929765;0,1929765;0,1957705;3408680,1957705;3408680,1957705;3435985,1957705;5198745,1957705;5198745,1929765" o:connectangles="0,0,0,0,0,0,0,0,0,0,0,0,0,0,0,0,0,0,0,0,0"/>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7E411" w14:textId="77777777" w:rsidR="000E2D77" w:rsidRDefault="000E2D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F14555"/>
    <w:multiLevelType w:val="hybridMultilevel"/>
    <w:tmpl w:val="04B01AFC"/>
    <w:lvl w:ilvl="0" w:tplc="9DFA0FD2">
      <w:start w:val="1"/>
      <w:numFmt w:val="decimal"/>
      <w:lvlText w:val="%1."/>
      <w:lvlJc w:val="left"/>
      <w:pPr>
        <w:ind w:left="425" w:hanging="425"/>
      </w:pPr>
      <w:rPr>
        <w:rFonts w:ascii="Times New Roman" w:eastAsia="Times New Roman" w:hAnsi="Times New Roman" w:cs="Times New Roman" w:hint="default"/>
        <w:spacing w:val="-1"/>
        <w:w w:val="100"/>
        <w:sz w:val="24"/>
        <w:szCs w:val="24"/>
        <w:lang w:eastAsia="en-US" w:bidi="ar-SA"/>
      </w:rPr>
    </w:lvl>
    <w:lvl w:ilvl="1" w:tplc="39D4EC54">
      <w:numFmt w:val="bullet"/>
      <w:lvlText w:val="•"/>
      <w:lvlJc w:val="left"/>
      <w:pPr>
        <w:ind w:left="1204" w:hanging="425"/>
      </w:pPr>
      <w:rPr>
        <w:lang w:eastAsia="en-US" w:bidi="ar-SA"/>
      </w:rPr>
    </w:lvl>
    <w:lvl w:ilvl="2" w:tplc="0C906B5C">
      <w:numFmt w:val="bullet"/>
      <w:lvlText w:val="•"/>
      <w:lvlJc w:val="left"/>
      <w:pPr>
        <w:ind w:left="1977" w:hanging="425"/>
      </w:pPr>
      <w:rPr>
        <w:lang w:eastAsia="en-US" w:bidi="ar-SA"/>
      </w:rPr>
    </w:lvl>
    <w:lvl w:ilvl="3" w:tplc="1FEE356C">
      <w:numFmt w:val="bullet"/>
      <w:lvlText w:val="•"/>
      <w:lvlJc w:val="left"/>
      <w:pPr>
        <w:ind w:left="2749" w:hanging="425"/>
      </w:pPr>
      <w:rPr>
        <w:lang w:eastAsia="en-US" w:bidi="ar-SA"/>
      </w:rPr>
    </w:lvl>
    <w:lvl w:ilvl="4" w:tplc="E3F4A56A">
      <w:numFmt w:val="bullet"/>
      <w:lvlText w:val="•"/>
      <w:lvlJc w:val="left"/>
      <w:pPr>
        <w:ind w:left="3522" w:hanging="425"/>
      </w:pPr>
      <w:rPr>
        <w:lang w:eastAsia="en-US" w:bidi="ar-SA"/>
      </w:rPr>
    </w:lvl>
    <w:lvl w:ilvl="5" w:tplc="41A844C0">
      <w:numFmt w:val="bullet"/>
      <w:lvlText w:val="•"/>
      <w:lvlJc w:val="left"/>
      <w:pPr>
        <w:ind w:left="4295" w:hanging="425"/>
      </w:pPr>
      <w:rPr>
        <w:lang w:eastAsia="en-US" w:bidi="ar-SA"/>
      </w:rPr>
    </w:lvl>
    <w:lvl w:ilvl="6" w:tplc="EB98CDA0">
      <w:numFmt w:val="bullet"/>
      <w:lvlText w:val="•"/>
      <w:lvlJc w:val="left"/>
      <w:pPr>
        <w:ind w:left="5067" w:hanging="425"/>
      </w:pPr>
      <w:rPr>
        <w:lang w:eastAsia="en-US" w:bidi="ar-SA"/>
      </w:rPr>
    </w:lvl>
    <w:lvl w:ilvl="7" w:tplc="FFBC9996">
      <w:numFmt w:val="bullet"/>
      <w:lvlText w:val="•"/>
      <w:lvlJc w:val="left"/>
      <w:pPr>
        <w:ind w:left="5840" w:hanging="425"/>
      </w:pPr>
      <w:rPr>
        <w:lang w:eastAsia="en-US" w:bidi="ar-SA"/>
      </w:rPr>
    </w:lvl>
    <w:lvl w:ilvl="8" w:tplc="85823200">
      <w:numFmt w:val="bullet"/>
      <w:lvlText w:val="•"/>
      <w:lvlJc w:val="left"/>
      <w:pPr>
        <w:ind w:left="6613" w:hanging="425"/>
      </w:pPr>
      <w:rPr>
        <w:lang w:eastAsia="en-US" w:bidi="ar-SA"/>
      </w:rPr>
    </w:lvl>
  </w:abstractNum>
  <w:abstractNum w:abstractNumId="1" w15:restartNumberingAfterBreak="0">
    <w:nsid w:val="4C4F3027"/>
    <w:multiLevelType w:val="multilevel"/>
    <w:tmpl w:val="226CDA1E"/>
    <w:lvl w:ilvl="0">
      <w:start w:val="2"/>
      <w:numFmt w:val="decimal"/>
      <w:lvlText w:val="%1"/>
      <w:lvlJc w:val="left"/>
      <w:pPr>
        <w:ind w:left="1154" w:hanging="567"/>
      </w:pPr>
      <w:rPr>
        <w:rFonts w:hint="default"/>
        <w:lang w:eastAsia="en-US" w:bidi="ar-SA"/>
      </w:rPr>
    </w:lvl>
    <w:lvl w:ilvl="1">
      <w:start w:val="1"/>
      <w:numFmt w:val="decimal"/>
      <w:lvlText w:val="%1.%2."/>
      <w:lvlJc w:val="left"/>
      <w:pPr>
        <w:ind w:left="567" w:hanging="567"/>
      </w:pPr>
      <w:rPr>
        <w:rFonts w:ascii="Times New Roman" w:eastAsia="Times New Roman" w:hAnsi="Times New Roman" w:cs="Times New Roman" w:hint="default"/>
        <w:b/>
        <w:bCs/>
        <w:spacing w:val="-3"/>
        <w:w w:val="99"/>
        <w:sz w:val="24"/>
        <w:szCs w:val="24"/>
        <w:lang w:eastAsia="en-US" w:bidi="ar-SA"/>
      </w:rPr>
    </w:lvl>
    <w:lvl w:ilvl="2">
      <w:start w:val="1"/>
      <w:numFmt w:val="decimal"/>
      <w:lvlText w:val="%1.%2.%3."/>
      <w:lvlJc w:val="left"/>
      <w:pPr>
        <w:ind w:left="720" w:hanging="720"/>
      </w:pPr>
      <w:rPr>
        <w:rFonts w:ascii="Times New Roman" w:eastAsia="Times New Roman" w:hAnsi="Times New Roman" w:cs="Times New Roman" w:hint="default"/>
        <w:spacing w:val="-3"/>
        <w:w w:val="99"/>
        <w:sz w:val="24"/>
        <w:szCs w:val="24"/>
        <w:lang w:eastAsia="en-US" w:bidi="ar-SA"/>
      </w:rPr>
    </w:lvl>
    <w:lvl w:ilvl="3">
      <w:start w:val="1"/>
      <w:numFmt w:val="decimal"/>
      <w:lvlText w:val="%4)"/>
      <w:lvlJc w:val="left"/>
      <w:pPr>
        <w:ind w:left="360" w:hanging="360"/>
      </w:pPr>
      <w:rPr>
        <w:rFonts w:ascii="Times New Roman" w:eastAsiaTheme="minorHAnsi" w:hAnsi="Times New Roman" w:cs="Times New Roman"/>
        <w:spacing w:val="-29"/>
        <w:w w:val="99"/>
        <w:sz w:val="24"/>
        <w:szCs w:val="24"/>
        <w:lang w:eastAsia="en-US" w:bidi="ar-SA"/>
      </w:rPr>
    </w:lvl>
    <w:lvl w:ilvl="4">
      <w:numFmt w:val="bullet"/>
      <w:lvlText w:val="•"/>
      <w:lvlJc w:val="left"/>
      <w:pPr>
        <w:ind w:left="3161" w:hanging="360"/>
      </w:pPr>
      <w:rPr>
        <w:rFonts w:hint="default"/>
        <w:lang w:eastAsia="en-US" w:bidi="ar-SA"/>
      </w:rPr>
    </w:lvl>
    <w:lvl w:ilvl="5">
      <w:numFmt w:val="bullet"/>
      <w:lvlText w:val="•"/>
      <w:lvlJc w:val="left"/>
      <w:pPr>
        <w:ind w:left="4092" w:hanging="360"/>
      </w:pPr>
      <w:rPr>
        <w:rFonts w:hint="default"/>
        <w:lang w:eastAsia="en-US" w:bidi="ar-SA"/>
      </w:rPr>
    </w:lvl>
    <w:lvl w:ilvl="6">
      <w:numFmt w:val="bullet"/>
      <w:lvlText w:val="•"/>
      <w:lvlJc w:val="left"/>
      <w:pPr>
        <w:ind w:left="5023" w:hanging="360"/>
      </w:pPr>
      <w:rPr>
        <w:rFonts w:hint="default"/>
        <w:lang w:eastAsia="en-US" w:bidi="ar-SA"/>
      </w:rPr>
    </w:lvl>
    <w:lvl w:ilvl="7">
      <w:numFmt w:val="bullet"/>
      <w:lvlText w:val="•"/>
      <w:lvlJc w:val="left"/>
      <w:pPr>
        <w:ind w:left="5954" w:hanging="360"/>
      </w:pPr>
      <w:rPr>
        <w:rFonts w:hint="default"/>
        <w:lang w:eastAsia="en-US" w:bidi="ar-SA"/>
      </w:rPr>
    </w:lvl>
    <w:lvl w:ilvl="8">
      <w:numFmt w:val="bullet"/>
      <w:lvlText w:val="•"/>
      <w:lvlJc w:val="left"/>
      <w:pPr>
        <w:ind w:left="6884" w:hanging="360"/>
      </w:pPr>
      <w:rPr>
        <w:rFonts w:hint="default"/>
        <w:lang w:eastAsia="en-US" w:bidi="ar-SA"/>
      </w:rPr>
    </w:lvl>
  </w:abstractNum>
  <w:abstractNum w:abstractNumId="2" w15:restartNumberingAfterBreak="0">
    <w:nsid w:val="5B5D440F"/>
    <w:multiLevelType w:val="hybridMultilevel"/>
    <w:tmpl w:val="920C71D4"/>
    <w:lvl w:ilvl="0" w:tplc="65C24D5C">
      <w:start w:val="1"/>
      <w:numFmt w:val="lowerLetter"/>
      <w:lvlText w:val="%1."/>
      <w:lvlJc w:val="left"/>
      <w:pPr>
        <w:ind w:left="360" w:hanging="360"/>
      </w:pPr>
      <w:rPr>
        <w:rFonts w:ascii="Times New Roman" w:eastAsia="Times New Roman" w:hAnsi="Times New Roman" w:cs="Times New Roman" w:hint="default"/>
        <w:spacing w:val="-2"/>
        <w:w w:val="99"/>
        <w:sz w:val="24"/>
        <w:szCs w:val="24"/>
        <w:lang w:eastAsia="en-US" w:bidi="ar-SA"/>
      </w:rPr>
    </w:lvl>
    <w:lvl w:ilvl="1" w:tplc="1AEAD70E">
      <w:numFmt w:val="bullet"/>
      <w:lvlText w:val="•"/>
      <w:lvlJc w:val="left"/>
      <w:pPr>
        <w:ind w:left="1122" w:hanging="360"/>
      </w:pPr>
      <w:rPr>
        <w:rFonts w:hint="default"/>
        <w:lang w:eastAsia="en-US" w:bidi="ar-SA"/>
      </w:rPr>
    </w:lvl>
    <w:lvl w:ilvl="2" w:tplc="D2581BD6">
      <w:numFmt w:val="bullet"/>
      <w:lvlText w:val="•"/>
      <w:lvlJc w:val="left"/>
      <w:pPr>
        <w:ind w:left="1893" w:hanging="360"/>
      </w:pPr>
      <w:rPr>
        <w:rFonts w:hint="default"/>
        <w:lang w:eastAsia="en-US" w:bidi="ar-SA"/>
      </w:rPr>
    </w:lvl>
    <w:lvl w:ilvl="3" w:tplc="27AC42D0">
      <w:numFmt w:val="bullet"/>
      <w:lvlText w:val="•"/>
      <w:lvlJc w:val="left"/>
      <w:pPr>
        <w:ind w:left="2663" w:hanging="360"/>
      </w:pPr>
      <w:rPr>
        <w:rFonts w:hint="default"/>
        <w:lang w:eastAsia="en-US" w:bidi="ar-SA"/>
      </w:rPr>
    </w:lvl>
    <w:lvl w:ilvl="4" w:tplc="75165EF0">
      <w:numFmt w:val="bullet"/>
      <w:lvlText w:val="•"/>
      <w:lvlJc w:val="left"/>
      <w:pPr>
        <w:ind w:left="3434" w:hanging="360"/>
      </w:pPr>
      <w:rPr>
        <w:rFonts w:hint="default"/>
        <w:lang w:eastAsia="en-US" w:bidi="ar-SA"/>
      </w:rPr>
    </w:lvl>
    <w:lvl w:ilvl="5" w:tplc="A288C076">
      <w:numFmt w:val="bullet"/>
      <w:lvlText w:val="•"/>
      <w:lvlJc w:val="left"/>
      <w:pPr>
        <w:ind w:left="4205" w:hanging="360"/>
      </w:pPr>
      <w:rPr>
        <w:rFonts w:hint="default"/>
        <w:lang w:eastAsia="en-US" w:bidi="ar-SA"/>
      </w:rPr>
    </w:lvl>
    <w:lvl w:ilvl="6" w:tplc="26B6734E">
      <w:numFmt w:val="bullet"/>
      <w:lvlText w:val="•"/>
      <w:lvlJc w:val="left"/>
      <w:pPr>
        <w:ind w:left="4975" w:hanging="360"/>
      </w:pPr>
      <w:rPr>
        <w:rFonts w:hint="default"/>
        <w:lang w:eastAsia="en-US" w:bidi="ar-SA"/>
      </w:rPr>
    </w:lvl>
    <w:lvl w:ilvl="7" w:tplc="D0ACF124">
      <w:numFmt w:val="bullet"/>
      <w:lvlText w:val="•"/>
      <w:lvlJc w:val="left"/>
      <w:pPr>
        <w:ind w:left="5746" w:hanging="360"/>
      </w:pPr>
      <w:rPr>
        <w:rFonts w:hint="default"/>
        <w:lang w:eastAsia="en-US" w:bidi="ar-SA"/>
      </w:rPr>
    </w:lvl>
    <w:lvl w:ilvl="8" w:tplc="87101596">
      <w:numFmt w:val="bullet"/>
      <w:lvlText w:val="•"/>
      <w:lvlJc w:val="left"/>
      <w:pPr>
        <w:ind w:left="6517" w:hanging="360"/>
      </w:pPr>
      <w:rPr>
        <w:rFonts w:hint="default"/>
        <w:lang w:eastAsia="en-US" w:bidi="ar-SA"/>
      </w:rPr>
    </w:lvl>
  </w:abstractNum>
  <w:abstractNum w:abstractNumId="3" w15:restartNumberingAfterBreak="0">
    <w:nsid w:val="6D76117B"/>
    <w:multiLevelType w:val="hybridMultilevel"/>
    <w:tmpl w:val="7BD2C12C"/>
    <w:lvl w:ilvl="0" w:tplc="6EA2B56A">
      <w:start w:val="1"/>
      <w:numFmt w:val="decimal"/>
      <w:lvlText w:val="%1)"/>
      <w:lvlJc w:val="left"/>
      <w:pPr>
        <w:ind w:left="360" w:hanging="360"/>
      </w:pPr>
      <w:rPr>
        <w:rFonts w:ascii="Times New Roman" w:eastAsia="Times New Roman" w:hAnsi="Times New Roman" w:cs="Times New Roman" w:hint="default"/>
        <w:spacing w:val="-20"/>
        <w:w w:val="99"/>
        <w:sz w:val="24"/>
        <w:szCs w:val="24"/>
        <w:lang w:eastAsia="en-US" w:bidi="ar-SA"/>
      </w:rPr>
    </w:lvl>
    <w:lvl w:ilvl="1" w:tplc="512C9B70">
      <w:numFmt w:val="bullet"/>
      <w:lvlText w:val="•"/>
      <w:lvlJc w:val="left"/>
      <w:pPr>
        <w:ind w:left="1122" w:hanging="360"/>
      </w:pPr>
      <w:rPr>
        <w:lang w:eastAsia="en-US" w:bidi="ar-SA"/>
      </w:rPr>
    </w:lvl>
    <w:lvl w:ilvl="2" w:tplc="B284E340">
      <w:numFmt w:val="bullet"/>
      <w:lvlText w:val="•"/>
      <w:lvlJc w:val="left"/>
      <w:pPr>
        <w:ind w:left="1893" w:hanging="360"/>
      </w:pPr>
      <w:rPr>
        <w:lang w:eastAsia="en-US" w:bidi="ar-SA"/>
      </w:rPr>
    </w:lvl>
    <w:lvl w:ilvl="3" w:tplc="A60CBDAA">
      <w:numFmt w:val="bullet"/>
      <w:lvlText w:val="•"/>
      <w:lvlJc w:val="left"/>
      <w:pPr>
        <w:ind w:left="2663" w:hanging="360"/>
      </w:pPr>
      <w:rPr>
        <w:lang w:eastAsia="en-US" w:bidi="ar-SA"/>
      </w:rPr>
    </w:lvl>
    <w:lvl w:ilvl="4" w:tplc="D2744ECA">
      <w:numFmt w:val="bullet"/>
      <w:lvlText w:val="•"/>
      <w:lvlJc w:val="left"/>
      <w:pPr>
        <w:ind w:left="3434" w:hanging="360"/>
      </w:pPr>
      <w:rPr>
        <w:lang w:eastAsia="en-US" w:bidi="ar-SA"/>
      </w:rPr>
    </w:lvl>
    <w:lvl w:ilvl="5" w:tplc="16E8111A">
      <w:numFmt w:val="bullet"/>
      <w:lvlText w:val="•"/>
      <w:lvlJc w:val="left"/>
      <w:pPr>
        <w:ind w:left="4205" w:hanging="360"/>
      </w:pPr>
      <w:rPr>
        <w:lang w:eastAsia="en-US" w:bidi="ar-SA"/>
      </w:rPr>
    </w:lvl>
    <w:lvl w:ilvl="6" w:tplc="811CA854">
      <w:numFmt w:val="bullet"/>
      <w:lvlText w:val="•"/>
      <w:lvlJc w:val="left"/>
      <w:pPr>
        <w:ind w:left="4975" w:hanging="360"/>
      </w:pPr>
      <w:rPr>
        <w:lang w:eastAsia="en-US" w:bidi="ar-SA"/>
      </w:rPr>
    </w:lvl>
    <w:lvl w:ilvl="7" w:tplc="1242AA56">
      <w:numFmt w:val="bullet"/>
      <w:lvlText w:val="•"/>
      <w:lvlJc w:val="left"/>
      <w:pPr>
        <w:ind w:left="5746" w:hanging="360"/>
      </w:pPr>
      <w:rPr>
        <w:lang w:eastAsia="en-US" w:bidi="ar-SA"/>
      </w:rPr>
    </w:lvl>
    <w:lvl w:ilvl="8" w:tplc="146CC0DA">
      <w:numFmt w:val="bullet"/>
      <w:lvlText w:val="•"/>
      <w:lvlJc w:val="left"/>
      <w:pPr>
        <w:ind w:left="6517" w:hanging="360"/>
      </w:pPr>
      <w:rPr>
        <w:lang w:eastAsia="en-US" w:bidi="ar-SA"/>
      </w:rPr>
    </w:lvl>
  </w:abstractNum>
  <w:num w:numId="1" w16cid:durableId="1689257372">
    <w:abstractNumId w:val="1"/>
  </w:num>
  <w:num w:numId="2" w16cid:durableId="1952666316">
    <w:abstractNumId w:val="2"/>
  </w:num>
  <w:num w:numId="3" w16cid:durableId="531764374">
    <w:abstractNumId w:val="0"/>
    <w:lvlOverride w:ilvl="0">
      <w:startOverride w:val="1"/>
    </w:lvlOverride>
    <w:lvlOverride w:ilvl="1"/>
    <w:lvlOverride w:ilvl="2"/>
    <w:lvlOverride w:ilvl="3"/>
    <w:lvlOverride w:ilvl="4"/>
    <w:lvlOverride w:ilvl="5"/>
    <w:lvlOverride w:ilvl="6"/>
    <w:lvlOverride w:ilvl="7"/>
    <w:lvlOverride w:ilvl="8"/>
  </w:num>
  <w:num w:numId="4" w16cid:durableId="946348046">
    <w:abstractNumId w:val="3"/>
    <w:lvlOverride w:ilvl="0">
      <w:startOverride w:val="1"/>
    </w:lvlOverride>
    <w:lvlOverride w:ilvl="1"/>
    <w:lvlOverride w:ilvl="2"/>
    <w:lvlOverride w:ilvl="3"/>
    <w:lvlOverride w:ilvl="4"/>
    <w:lvlOverride w:ilvl="5"/>
    <w:lvlOverride w:ilvl="6"/>
    <w:lvlOverride w:ilvl="7"/>
    <w:lvlOverride w:ilv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34C"/>
    <w:rsid w:val="0002207E"/>
    <w:rsid w:val="000E2056"/>
    <w:rsid w:val="000E2D77"/>
    <w:rsid w:val="0010399F"/>
    <w:rsid w:val="001404E9"/>
    <w:rsid w:val="0016001F"/>
    <w:rsid w:val="002470F5"/>
    <w:rsid w:val="003A1EF1"/>
    <w:rsid w:val="00474C09"/>
    <w:rsid w:val="004B5905"/>
    <w:rsid w:val="005B79C7"/>
    <w:rsid w:val="005D5C4E"/>
    <w:rsid w:val="00605C66"/>
    <w:rsid w:val="00665286"/>
    <w:rsid w:val="00724A7E"/>
    <w:rsid w:val="007F1AF8"/>
    <w:rsid w:val="00826C61"/>
    <w:rsid w:val="00885054"/>
    <w:rsid w:val="008C77DF"/>
    <w:rsid w:val="0095277B"/>
    <w:rsid w:val="00A4334C"/>
    <w:rsid w:val="00A90C2D"/>
    <w:rsid w:val="00C73573"/>
    <w:rsid w:val="00CF39CA"/>
    <w:rsid w:val="00D73480"/>
    <w:rsid w:val="00E34C71"/>
    <w:rsid w:val="00EE0480"/>
    <w:rsid w:val="00F12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496F46"/>
  <w15:docId w15:val="{DD4BD05A-E3C5-463B-938F-C0C7D17B5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link w:val="Heading1Char"/>
    <w:uiPriority w:val="1"/>
    <w:qFormat/>
    <w:pPr>
      <w:ind w:left="586"/>
      <w:outlineLvl w:val="0"/>
    </w:pPr>
    <w:rPr>
      <w:b/>
      <w:bCs/>
      <w:sz w:val="24"/>
      <w:szCs w:val="24"/>
    </w:rPr>
  </w:style>
  <w:style w:type="paragraph" w:styleId="Heading2">
    <w:name w:val="heading 2"/>
    <w:basedOn w:val="Normal"/>
    <w:next w:val="Normal"/>
    <w:link w:val="Heading2Char"/>
    <w:uiPriority w:val="1"/>
    <w:unhideWhenUsed/>
    <w:qFormat/>
    <w:rsid w:val="00EE0480"/>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Title">
    <w:name w:val="Title"/>
    <w:basedOn w:val="Normal"/>
    <w:link w:val="TitleChar"/>
    <w:uiPriority w:val="1"/>
    <w:qFormat/>
    <w:pPr>
      <w:spacing w:line="537" w:lineRule="exact"/>
      <w:ind w:left="20"/>
    </w:pPr>
    <w:rPr>
      <w:b/>
      <w:bCs/>
      <w:sz w:val="48"/>
      <w:szCs w:val="48"/>
      <w:u w:val="single" w:color="000000"/>
    </w:rPr>
  </w:style>
  <w:style w:type="paragraph" w:styleId="ListParagraph">
    <w:name w:val="List Paragraph"/>
    <w:basedOn w:val="Normal"/>
    <w:link w:val="ListParagraphChar"/>
    <w:uiPriority w:val="1"/>
    <w:qFormat/>
  </w:style>
  <w:style w:type="paragraph" w:customStyle="1" w:styleId="TableParagraph">
    <w:name w:val="Table Paragraph"/>
    <w:basedOn w:val="Normal"/>
    <w:uiPriority w:val="1"/>
    <w:qFormat/>
    <w:pPr>
      <w:spacing w:before="116"/>
    </w:pPr>
  </w:style>
  <w:style w:type="character" w:customStyle="1" w:styleId="Heading2Char">
    <w:name w:val="Heading 2 Char"/>
    <w:basedOn w:val="DefaultParagraphFont"/>
    <w:link w:val="Heading2"/>
    <w:uiPriority w:val="1"/>
    <w:rsid w:val="00EE0480"/>
    <w:rPr>
      <w:rFonts w:asciiTheme="majorHAnsi" w:eastAsiaTheme="majorEastAsia" w:hAnsiTheme="majorHAnsi" w:cstheme="majorBidi"/>
      <w:b/>
      <w:bCs/>
      <w:color w:val="4F81BD" w:themeColor="accent1"/>
      <w:sz w:val="26"/>
      <w:szCs w:val="26"/>
    </w:rPr>
  </w:style>
  <w:style w:type="paragraph" w:styleId="HTMLPreformatted">
    <w:name w:val="HTML Preformatted"/>
    <w:basedOn w:val="Normal"/>
    <w:link w:val="HTMLPreformattedChar"/>
    <w:uiPriority w:val="99"/>
    <w:unhideWhenUsed/>
    <w:rsid w:val="00EE048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EE0480"/>
    <w:rPr>
      <w:rFonts w:ascii="Courier New" w:eastAsia="Times New Roman" w:hAnsi="Courier New" w:cs="Courier New"/>
      <w:sz w:val="20"/>
      <w:szCs w:val="20"/>
    </w:rPr>
  </w:style>
  <w:style w:type="character" w:customStyle="1" w:styleId="y2iqfc">
    <w:name w:val="y2iqfc"/>
    <w:basedOn w:val="DefaultParagraphFont"/>
    <w:rsid w:val="00EE0480"/>
  </w:style>
  <w:style w:type="paragraph" w:styleId="Header">
    <w:name w:val="header"/>
    <w:basedOn w:val="Normal"/>
    <w:link w:val="HeaderChar"/>
    <w:uiPriority w:val="99"/>
    <w:unhideWhenUsed/>
    <w:rsid w:val="00724A7E"/>
    <w:pPr>
      <w:tabs>
        <w:tab w:val="center" w:pos="4680"/>
        <w:tab w:val="right" w:pos="9360"/>
      </w:tabs>
    </w:pPr>
  </w:style>
  <w:style w:type="character" w:customStyle="1" w:styleId="HeaderChar">
    <w:name w:val="Header Char"/>
    <w:basedOn w:val="DefaultParagraphFont"/>
    <w:link w:val="Header"/>
    <w:uiPriority w:val="99"/>
    <w:rsid w:val="00724A7E"/>
    <w:rPr>
      <w:rFonts w:ascii="Times New Roman" w:eastAsia="Times New Roman" w:hAnsi="Times New Roman" w:cs="Times New Roman"/>
    </w:rPr>
  </w:style>
  <w:style w:type="paragraph" w:styleId="Footer">
    <w:name w:val="footer"/>
    <w:basedOn w:val="Normal"/>
    <w:link w:val="FooterChar"/>
    <w:uiPriority w:val="99"/>
    <w:unhideWhenUsed/>
    <w:rsid w:val="00724A7E"/>
    <w:pPr>
      <w:tabs>
        <w:tab w:val="center" w:pos="4680"/>
        <w:tab w:val="right" w:pos="9360"/>
      </w:tabs>
    </w:pPr>
  </w:style>
  <w:style w:type="character" w:customStyle="1" w:styleId="FooterChar">
    <w:name w:val="Footer Char"/>
    <w:basedOn w:val="DefaultParagraphFont"/>
    <w:link w:val="Footer"/>
    <w:uiPriority w:val="99"/>
    <w:rsid w:val="00724A7E"/>
    <w:rPr>
      <w:rFonts w:ascii="Times New Roman" w:eastAsia="Times New Roman" w:hAnsi="Times New Roman" w:cs="Times New Roman"/>
    </w:rPr>
  </w:style>
  <w:style w:type="character" w:customStyle="1" w:styleId="Heading1Char">
    <w:name w:val="Heading 1 Char"/>
    <w:basedOn w:val="DefaultParagraphFont"/>
    <w:link w:val="Heading1"/>
    <w:uiPriority w:val="1"/>
    <w:rsid w:val="004B590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4B5905"/>
    <w:rPr>
      <w:color w:val="0000FF" w:themeColor="hyperlink"/>
      <w:u w:val="single"/>
    </w:rPr>
  </w:style>
  <w:style w:type="character" w:customStyle="1" w:styleId="ListParagraphChar">
    <w:name w:val="List Paragraph Char"/>
    <w:link w:val="ListParagraph"/>
    <w:uiPriority w:val="34"/>
    <w:locked/>
    <w:rsid w:val="004B59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4B5905"/>
    <w:pPr>
      <w:widowControl/>
      <w:autoSpaceDE/>
      <w:autoSpaceDN/>
    </w:pPr>
    <w:rPr>
      <w:rFonts w:ascii="Tahoma" w:eastAsiaTheme="minorHAnsi" w:hAnsi="Tahoma" w:cs="Tahoma"/>
      <w:sz w:val="16"/>
      <w:szCs w:val="16"/>
      <w:lang w:val="id-ID"/>
    </w:rPr>
  </w:style>
  <w:style w:type="character" w:customStyle="1" w:styleId="BalloonTextChar">
    <w:name w:val="Balloon Text Char"/>
    <w:basedOn w:val="DefaultParagraphFont"/>
    <w:link w:val="BalloonText"/>
    <w:uiPriority w:val="99"/>
    <w:semiHidden/>
    <w:rsid w:val="004B5905"/>
    <w:rPr>
      <w:rFonts w:ascii="Tahoma" w:hAnsi="Tahoma" w:cs="Tahoma"/>
      <w:sz w:val="16"/>
      <w:szCs w:val="16"/>
      <w:lang w:val="id-ID"/>
    </w:rPr>
  </w:style>
  <w:style w:type="paragraph" w:customStyle="1" w:styleId="Default">
    <w:name w:val="Default"/>
    <w:rsid w:val="004B5905"/>
    <w:pPr>
      <w:widowControl/>
      <w:adjustRightInd w:val="0"/>
    </w:pPr>
    <w:rPr>
      <w:rFonts w:ascii="Times New Roman" w:hAnsi="Times New Roman" w:cs="Times New Roman"/>
      <w:color w:val="000000"/>
      <w:sz w:val="24"/>
      <w:szCs w:val="24"/>
    </w:rPr>
  </w:style>
  <w:style w:type="character" w:customStyle="1" w:styleId="BodyTextChar">
    <w:name w:val="Body Text Char"/>
    <w:basedOn w:val="DefaultParagraphFont"/>
    <w:link w:val="BodyText"/>
    <w:uiPriority w:val="1"/>
    <w:rsid w:val="004B5905"/>
    <w:rPr>
      <w:rFonts w:ascii="Times New Roman" w:eastAsia="Times New Roman" w:hAnsi="Times New Roman" w:cs="Times New Roman"/>
    </w:rPr>
  </w:style>
  <w:style w:type="table" w:styleId="TableGrid">
    <w:name w:val="Table Grid"/>
    <w:basedOn w:val="TableNormal"/>
    <w:uiPriority w:val="59"/>
    <w:rsid w:val="004B5905"/>
    <w:pPr>
      <w:widowControl/>
      <w:autoSpaceDE/>
      <w:autoSpaceDN/>
    </w:pPr>
    <w:rPr>
      <w:lang w:val="id-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21">
    <w:name w:val="fontstyle21"/>
    <w:basedOn w:val="DefaultParagraphFont"/>
    <w:rsid w:val="004B5905"/>
    <w:rPr>
      <w:rFonts w:ascii="Times New Roman" w:hAnsi="Times New Roman" w:cs="Times New Roman" w:hint="default"/>
      <w:b w:val="0"/>
      <w:bCs w:val="0"/>
      <w:i w:val="0"/>
      <w:iCs w:val="0"/>
      <w:color w:val="000000"/>
      <w:sz w:val="24"/>
      <w:szCs w:val="24"/>
    </w:rPr>
  </w:style>
  <w:style w:type="character" w:styleId="Strong">
    <w:name w:val="Strong"/>
    <w:basedOn w:val="DefaultParagraphFont"/>
    <w:uiPriority w:val="22"/>
    <w:qFormat/>
    <w:rsid w:val="004B5905"/>
    <w:rPr>
      <w:b/>
      <w:bCs/>
    </w:rPr>
  </w:style>
  <w:style w:type="character" w:customStyle="1" w:styleId="skimlinks-unlinked">
    <w:name w:val="skimlinks-unlinked"/>
    <w:basedOn w:val="DefaultParagraphFont"/>
    <w:rsid w:val="004B5905"/>
  </w:style>
  <w:style w:type="character" w:customStyle="1" w:styleId="apple-converted-space">
    <w:name w:val="apple-converted-space"/>
    <w:basedOn w:val="DefaultParagraphFont"/>
    <w:rsid w:val="004B5905"/>
  </w:style>
  <w:style w:type="character" w:styleId="HTMLCite">
    <w:name w:val="HTML Cite"/>
    <w:basedOn w:val="DefaultParagraphFont"/>
    <w:uiPriority w:val="99"/>
    <w:semiHidden/>
    <w:unhideWhenUsed/>
    <w:rsid w:val="004B5905"/>
    <w:rPr>
      <w:i/>
      <w:iCs/>
    </w:rPr>
  </w:style>
  <w:style w:type="character" w:customStyle="1" w:styleId="TitleChar">
    <w:name w:val="Title Char"/>
    <w:basedOn w:val="DefaultParagraphFont"/>
    <w:link w:val="Title"/>
    <w:uiPriority w:val="1"/>
    <w:rsid w:val="004B5905"/>
    <w:rPr>
      <w:rFonts w:ascii="Times New Roman" w:eastAsia="Times New Roman" w:hAnsi="Times New Roman" w:cs="Times New Roman"/>
      <w:b/>
      <w:bCs/>
      <w:sz w:val="48"/>
      <w:szCs w:val="48"/>
      <w:u w:val="single"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906110">
      <w:bodyDiv w:val="1"/>
      <w:marLeft w:val="0"/>
      <w:marRight w:val="0"/>
      <w:marTop w:val="0"/>
      <w:marBottom w:val="0"/>
      <w:divBdr>
        <w:top w:val="none" w:sz="0" w:space="0" w:color="auto"/>
        <w:left w:val="none" w:sz="0" w:space="0" w:color="auto"/>
        <w:bottom w:val="none" w:sz="0" w:space="0" w:color="auto"/>
        <w:right w:val="none" w:sz="0" w:space="0" w:color="auto"/>
      </w:divBdr>
    </w:div>
    <w:div w:id="1578242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mailto:ranirezeki06@gmail.com"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17</Pages>
  <Words>7955</Words>
  <Characters>45347</Characters>
  <Application>Microsoft Office Word</Application>
  <DocSecurity>0</DocSecurity>
  <Lines>377</Lines>
  <Paragraphs>106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 ACER</dc:creator>
  <cp:lastModifiedBy>Imamul Khaira</cp:lastModifiedBy>
  <cp:revision>5</cp:revision>
  <dcterms:created xsi:type="dcterms:W3CDTF">2022-06-10T12:41:00Z</dcterms:created>
  <dcterms:modified xsi:type="dcterms:W3CDTF">2022-06-10T13:31:00Z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2021-08-24T00:00:00Z</vt:filetime>
  </property>
  <property fmtid="{D5CDD505-2E9C-101B-9397-08002B2CF9AE}" pid="3" name="Creator">
    <vt:lpwstr>Microsoft® Word 2016</vt:lpwstr>
  </property>
  <property fmtid="{D5CDD505-2E9C-101B-9397-08002B2CF9AE}" pid="4" name="LastSaved">
    <vt:filetime>2021-12-28T00:00:00Z</vt:filetime>
  </property>
</Properties>
</file>